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C69F0" w14:textId="77777777" w:rsidR="000709A4" w:rsidRDefault="00000000">
      <w:pPr>
        <w:pStyle w:val="Nadpis2"/>
        <w:spacing w:before="71"/>
        <w:ind w:right="44" w:firstLine="0"/>
        <w:jc w:val="center"/>
      </w:pPr>
      <w:r>
        <w:t>DOHODA</w:t>
      </w:r>
      <w:r>
        <w:rPr>
          <w:spacing w:val="-8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ÚČASTI</w:t>
      </w:r>
      <w:r>
        <w:rPr>
          <w:spacing w:val="-3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DENNOM PLAVECKOM</w:t>
      </w:r>
      <w:r>
        <w:rPr>
          <w:spacing w:val="-3"/>
        </w:rPr>
        <w:t xml:space="preserve"> </w:t>
      </w:r>
      <w:r>
        <w:rPr>
          <w:spacing w:val="-2"/>
        </w:rPr>
        <w:t>TÁBORE</w:t>
      </w:r>
    </w:p>
    <w:p w14:paraId="56990649" w14:textId="77777777" w:rsidR="000709A4" w:rsidRDefault="00000000">
      <w:pPr>
        <w:pStyle w:val="Zkladntext"/>
        <w:spacing w:before="27" w:line="266" w:lineRule="auto"/>
        <w:ind w:left="341" w:right="401"/>
        <w:jc w:val="center"/>
      </w:pPr>
      <w:r>
        <w:t>uzatvorená</w:t>
      </w:r>
      <w:r>
        <w:rPr>
          <w:spacing w:val="-5"/>
        </w:rPr>
        <w:t xml:space="preserve"> </w:t>
      </w:r>
      <w:r>
        <w:t>podľa</w:t>
      </w:r>
      <w:r>
        <w:rPr>
          <w:spacing w:val="-5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51</w:t>
      </w:r>
      <w:r>
        <w:rPr>
          <w:spacing w:val="-2"/>
        </w:rPr>
        <w:t xml:space="preserve"> </w:t>
      </w:r>
      <w:r>
        <w:t>zákona</w:t>
      </w:r>
      <w:r>
        <w:rPr>
          <w:spacing w:val="-5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40/1964</w:t>
      </w:r>
      <w:r>
        <w:rPr>
          <w:spacing w:val="-6"/>
        </w:rPr>
        <w:t xml:space="preserve"> </w:t>
      </w:r>
      <w:r>
        <w:t>Zb.</w:t>
      </w:r>
      <w:r>
        <w:rPr>
          <w:spacing w:val="-7"/>
        </w:rPr>
        <w:t xml:space="preserve"> </w:t>
      </w:r>
      <w:r>
        <w:t>Občiansky</w:t>
      </w:r>
      <w:r>
        <w:rPr>
          <w:spacing w:val="-2"/>
        </w:rPr>
        <w:t xml:space="preserve"> </w:t>
      </w:r>
      <w:r>
        <w:t>zákonník</w:t>
      </w:r>
      <w:r>
        <w:rPr>
          <w:spacing w:val="-6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znení</w:t>
      </w:r>
      <w:r>
        <w:rPr>
          <w:spacing w:val="-5"/>
        </w:rPr>
        <w:t xml:space="preserve"> </w:t>
      </w:r>
      <w:r>
        <w:t>neskorších predpisov (ďalej len „Dohoda”)</w:t>
      </w:r>
    </w:p>
    <w:p w14:paraId="47930027" w14:textId="77777777" w:rsidR="000709A4" w:rsidRDefault="000709A4">
      <w:pPr>
        <w:pStyle w:val="Zkladntext"/>
        <w:spacing w:before="22"/>
      </w:pPr>
    </w:p>
    <w:p w14:paraId="6D79A5A4" w14:textId="77777777" w:rsidR="000709A4" w:rsidRDefault="00000000">
      <w:pPr>
        <w:pStyle w:val="Nadpis1"/>
        <w:rPr>
          <w:rFonts w:ascii="Times New Roman" w:hAnsi="Times New Roman"/>
        </w:rPr>
      </w:pPr>
      <w:r>
        <w:rPr>
          <w:rFonts w:ascii="Times New Roman" w:hAnsi="Times New Roman"/>
        </w:rPr>
        <w:t>ZMLUVNÉ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2"/>
        </w:rPr>
        <w:t>STRANY:</w:t>
      </w:r>
    </w:p>
    <w:p w14:paraId="6ED47DBC" w14:textId="041EB4C8" w:rsidR="000709A4" w:rsidRDefault="00000000">
      <w:pPr>
        <w:pStyle w:val="Odsekzoznamu"/>
        <w:numPr>
          <w:ilvl w:val="0"/>
          <w:numId w:val="9"/>
        </w:numPr>
        <w:tabs>
          <w:tab w:val="left" w:pos="451"/>
          <w:tab w:val="left" w:pos="3572"/>
        </w:tabs>
        <w:spacing w:before="33"/>
        <w:jc w:val="both"/>
      </w:pPr>
      <w:r>
        <w:rPr>
          <w:spacing w:val="-2"/>
        </w:rPr>
        <w:t>ORGANIZÁTOR</w:t>
      </w:r>
      <w:r>
        <w:tab/>
      </w:r>
      <w:proofErr w:type="spellStart"/>
      <w:r w:rsidR="004F5565" w:rsidRPr="004F5565">
        <w:rPr>
          <w:rFonts w:ascii="Calibri" w:hAnsi="Calibri"/>
          <w:sz w:val="24"/>
        </w:rPr>
        <w:t>BoGo</w:t>
      </w:r>
      <w:proofErr w:type="spellEnd"/>
      <w:r w:rsidR="004F5565" w:rsidRPr="004F5565">
        <w:rPr>
          <w:rFonts w:ascii="Calibri" w:hAnsi="Calibri"/>
          <w:sz w:val="24"/>
        </w:rPr>
        <w:t xml:space="preserve"> </w:t>
      </w:r>
      <w:proofErr w:type="spellStart"/>
      <w:r w:rsidR="004F5565" w:rsidRPr="004F5565">
        <w:rPr>
          <w:rFonts w:ascii="Calibri" w:hAnsi="Calibri"/>
          <w:sz w:val="24"/>
        </w:rPr>
        <w:t>bus</w:t>
      </w:r>
      <w:proofErr w:type="spellEnd"/>
      <w:r w:rsidR="004F5565" w:rsidRPr="004F5565">
        <w:rPr>
          <w:rFonts w:ascii="Calibri" w:hAnsi="Calibri"/>
          <w:sz w:val="24"/>
        </w:rPr>
        <w:t xml:space="preserve"> </w:t>
      </w:r>
      <w:proofErr w:type="spellStart"/>
      <w:r w:rsidR="004F5565" w:rsidRPr="004F5565">
        <w:rPr>
          <w:rFonts w:ascii="Calibri" w:hAnsi="Calibri"/>
          <w:sz w:val="24"/>
        </w:rPr>
        <w:t>s.r.o</w:t>
      </w:r>
      <w:proofErr w:type="spellEnd"/>
      <w:r w:rsidR="004F5565" w:rsidRPr="004F5565">
        <w:rPr>
          <w:rFonts w:ascii="Calibri" w:hAnsi="Calibri"/>
          <w:sz w:val="24"/>
        </w:rPr>
        <w:t>.</w:t>
      </w:r>
    </w:p>
    <w:p w14:paraId="68E88A8F" w14:textId="647941E9" w:rsidR="000709A4" w:rsidRDefault="004F5565">
      <w:pPr>
        <w:spacing w:before="27" w:line="268" w:lineRule="auto"/>
        <w:ind w:left="3565" w:right="212"/>
        <w:rPr>
          <w:sz w:val="24"/>
        </w:rPr>
      </w:pPr>
      <w:r>
        <w:rPr>
          <w:sz w:val="24"/>
        </w:rPr>
        <w:t>Spoločnosť s ručením obmedzeným registrovaná</w:t>
      </w:r>
      <w:r>
        <w:rPr>
          <w:spacing w:val="40"/>
          <w:sz w:val="24"/>
        </w:rPr>
        <w:t xml:space="preserve"> </w:t>
      </w:r>
      <w:r>
        <w:rPr>
          <w:sz w:val="24"/>
        </w:rPr>
        <w:t>dňa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1.10.2017 Oddiel </w:t>
      </w:r>
      <w:proofErr w:type="spellStart"/>
      <w:r>
        <w:rPr>
          <w:sz w:val="24"/>
        </w:rPr>
        <w:t>Sro</w:t>
      </w:r>
      <w:proofErr w:type="spellEnd"/>
      <w:r>
        <w:rPr>
          <w:sz w:val="24"/>
        </w:rPr>
        <w:t>, Vložka číslo: 35061/R</w:t>
      </w:r>
    </w:p>
    <w:p w14:paraId="3C187421" w14:textId="5102F159" w:rsidR="000709A4" w:rsidRDefault="00000000">
      <w:pPr>
        <w:tabs>
          <w:tab w:val="left" w:pos="3564"/>
        </w:tabs>
        <w:spacing w:line="270" w:lineRule="exact"/>
        <w:ind w:left="23"/>
        <w:jc w:val="both"/>
        <w:rPr>
          <w:sz w:val="24"/>
        </w:rPr>
      </w:pPr>
      <w:r>
        <w:rPr>
          <w:spacing w:val="-2"/>
          <w:sz w:val="24"/>
        </w:rPr>
        <w:t>Sídlo:</w:t>
      </w:r>
      <w:r>
        <w:rPr>
          <w:sz w:val="24"/>
        </w:rPr>
        <w:tab/>
      </w:r>
      <w:r w:rsidR="004F5565">
        <w:rPr>
          <w:sz w:val="24"/>
        </w:rPr>
        <w:t>Partizánska 297/17,</w:t>
      </w:r>
      <w:r>
        <w:rPr>
          <w:spacing w:val="-1"/>
          <w:sz w:val="24"/>
        </w:rPr>
        <w:t xml:space="preserve"> </w:t>
      </w:r>
      <w:r>
        <w:rPr>
          <w:sz w:val="24"/>
        </w:rPr>
        <w:t>972</w:t>
      </w:r>
      <w:r>
        <w:rPr>
          <w:spacing w:val="-1"/>
          <w:sz w:val="24"/>
        </w:rPr>
        <w:t xml:space="preserve"> </w:t>
      </w:r>
      <w:r>
        <w:rPr>
          <w:sz w:val="24"/>
        </w:rPr>
        <w:t>71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Nováky</w:t>
      </w:r>
    </w:p>
    <w:p w14:paraId="112BEA36" w14:textId="180FCF08" w:rsidR="000709A4" w:rsidRDefault="00000000">
      <w:pPr>
        <w:pStyle w:val="Nadpis1"/>
        <w:tabs>
          <w:tab w:val="left" w:pos="3564"/>
        </w:tabs>
        <w:spacing w:before="28"/>
      </w:pPr>
      <w:r>
        <w:rPr>
          <w:rFonts w:ascii="Times New Roman" w:hAnsi="Times New Roman"/>
          <w:spacing w:val="-4"/>
        </w:rPr>
        <w:t>IČO:</w:t>
      </w:r>
      <w:r>
        <w:rPr>
          <w:rFonts w:ascii="Times New Roman" w:hAnsi="Times New Roman"/>
        </w:rPr>
        <w:tab/>
      </w:r>
      <w:r w:rsidR="004F5565" w:rsidRPr="004F5565">
        <w:t>51 016 842</w:t>
      </w:r>
    </w:p>
    <w:p w14:paraId="5CC4D363" w14:textId="77777777" w:rsidR="000709A4" w:rsidRDefault="00000000">
      <w:pPr>
        <w:tabs>
          <w:tab w:val="left" w:pos="3564"/>
        </w:tabs>
        <w:spacing w:before="31"/>
        <w:ind w:left="23"/>
        <w:jc w:val="both"/>
        <w:rPr>
          <w:sz w:val="24"/>
        </w:rPr>
      </w:pPr>
      <w:r>
        <w:rPr>
          <w:sz w:val="24"/>
        </w:rPr>
        <w:t>Bankové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spojenie:</w:t>
      </w:r>
      <w:r>
        <w:rPr>
          <w:sz w:val="24"/>
        </w:rPr>
        <w:tab/>
        <w:t>FIO</w:t>
      </w:r>
      <w:r>
        <w:rPr>
          <w:spacing w:val="-2"/>
          <w:sz w:val="24"/>
        </w:rPr>
        <w:t xml:space="preserve"> </w:t>
      </w:r>
      <w:r>
        <w:rPr>
          <w:sz w:val="24"/>
        </w:rPr>
        <w:t>banka, a.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s.</w:t>
      </w:r>
    </w:p>
    <w:p w14:paraId="23C70B89" w14:textId="59B35849" w:rsidR="000709A4" w:rsidRPr="004F5565" w:rsidRDefault="00000000" w:rsidP="004F5565">
      <w:pPr>
        <w:pStyle w:val="Nadpis1"/>
        <w:tabs>
          <w:tab w:val="left" w:pos="3564"/>
        </w:tabs>
        <w:spacing w:before="28"/>
        <w:rPr>
          <w:b/>
          <w:bCs/>
        </w:rPr>
      </w:pPr>
      <w:r>
        <w:rPr>
          <w:rFonts w:ascii="Times New Roman"/>
          <w:spacing w:val="-2"/>
        </w:rPr>
        <w:t>IBAN:</w:t>
      </w:r>
      <w:r>
        <w:rPr>
          <w:rFonts w:ascii="Times New Roman"/>
        </w:rPr>
        <w:tab/>
      </w:r>
      <w:r w:rsidR="004F5565" w:rsidRPr="004F5565">
        <w:t>SK56 8330 0000 0020 0147 4872</w:t>
      </w:r>
    </w:p>
    <w:p w14:paraId="26124E1A" w14:textId="77777777" w:rsidR="000709A4" w:rsidRDefault="000709A4">
      <w:pPr>
        <w:pStyle w:val="Zkladntext"/>
        <w:spacing w:before="28"/>
        <w:rPr>
          <w:rFonts w:ascii="Calibri"/>
          <w:sz w:val="24"/>
        </w:rPr>
      </w:pPr>
    </w:p>
    <w:p w14:paraId="274B124A" w14:textId="77777777" w:rsidR="000709A4" w:rsidRDefault="00000000">
      <w:pPr>
        <w:pStyle w:val="Zkladntext"/>
        <w:ind w:right="3635"/>
        <w:jc w:val="right"/>
      </w:pPr>
      <w:r>
        <w:t>(ďalej</w:t>
      </w:r>
      <w:r>
        <w:rPr>
          <w:spacing w:val="-5"/>
        </w:rPr>
        <w:t xml:space="preserve"> </w:t>
      </w:r>
      <w:r>
        <w:t>len</w:t>
      </w:r>
      <w:r>
        <w:rPr>
          <w:spacing w:val="1"/>
        </w:rPr>
        <w:t xml:space="preserve"> </w:t>
      </w:r>
      <w:r>
        <w:rPr>
          <w:spacing w:val="-2"/>
        </w:rPr>
        <w:t>„Organizátor“)</w:t>
      </w:r>
    </w:p>
    <w:p w14:paraId="0609685E" w14:textId="77777777" w:rsidR="000709A4" w:rsidRDefault="000709A4">
      <w:pPr>
        <w:pStyle w:val="Zkladntext"/>
        <w:spacing w:before="54"/>
      </w:pPr>
    </w:p>
    <w:p w14:paraId="31F59C91" w14:textId="77777777" w:rsidR="000709A4" w:rsidRDefault="00000000">
      <w:pPr>
        <w:pStyle w:val="Odsekzoznamu"/>
        <w:numPr>
          <w:ilvl w:val="0"/>
          <w:numId w:val="9"/>
        </w:numPr>
        <w:tabs>
          <w:tab w:val="left" w:pos="451"/>
          <w:tab w:val="left" w:pos="3564"/>
        </w:tabs>
        <w:jc w:val="both"/>
      </w:pPr>
      <w:r>
        <w:rPr>
          <w:spacing w:val="-2"/>
        </w:rPr>
        <w:t>ÚČASTNÍK</w:t>
      </w:r>
      <w:r>
        <w:tab/>
        <w:t>podľa</w:t>
      </w:r>
      <w:r>
        <w:rPr>
          <w:spacing w:val="-6"/>
        </w:rPr>
        <w:t xml:space="preserve"> </w:t>
      </w:r>
      <w:r>
        <w:t>údajov</w:t>
      </w:r>
      <w:r>
        <w:rPr>
          <w:spacing w:val="-4"/>
        </w:rPr>
        <w:t xml:space="preserve"> </w:t>
      </w:r>
      <w:r>
        <w:t>zadaných</w:t>
      </w:r>
      <w:r>
        <w:rPr>
          <w:spacing w:val="-4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online</w:t>
      </w:r>
      <w:r>
        <w:rPr>
          <w:spacing w:val="-3"/>
        </w:rPr>
        <w:t xml:space="preserve"> </w:t>
      </w:r>
      <w:r>
        <w:rPr>
          <w:spacing w:val="-2"/>
        </w:rPr>
        <w:t>prihláške</w:t>
      </w:r>
    </w:p>
    <w:p w14:paraId="368425EB" w14:textId="77777777" w:rsidR="000709A4" w:rsidRDefault="00000000">
      <w:pPr>
        <w:pStyle w:val="Zkladntext"/>
        <w:tabs>
          <w:tab w:val="left" w:pos="3564"/>
        </w:tabs>
        <w:spacing w:before="23"/>
        <w:ind w:left="23"/>
        <w:jc w:val="both"/>
      </w:pPr>
      <w:r>
        <w:t>Trvalé</w:t>
      </w:r>
      <w:r>
        <w:rPr>
          <w:spacing w:val="-5"/>
        </w:rPr>
        <w:t xml:space="preserve"> </w:t>
      </w:r>
      <w:r>
        <w:rPr>
          <w:spacing w:val="-2"/>
        </w:rPr>
        <w:t>bydlisko:</w:t>
      </w:r>
      <w:r>
        <w:tab/>
        <w:t>podľa</w:t>
      </w:r>
      <w:r>
        <w:rPr>
          <w:spacing w:val="-6"/>
        </w:rPr>
        <w:t xml:space="preserve"> </w:t>
      </w:r>
      <w:r>
        <w:t>údajov</w:t>
      </w:r>
      <w:r>
        <w:rPr>
          <w:spacing w:val="-4"/>
        </w:rPr>
        <w:t xml:space="preserve"> </w:t>
      </w:r>
      <w:r>
        <w:t>zadaných</w:t>
      </w:r>
      <w:r>
        <w:rPr>
          <w:spacing w:val="-4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online</w:t>
      </w:r>
      <w:r>
        <w:rPr>
          <w:spacing w:val="-3"/>
        </w:rPr>
        <w:t xml:space="preserve"> </w:t>
      </w:r>
      <w:r>
        <w:rPr>
          <w:spacing w:val="-2"/>
        </w:rPr>
        <w:t>prihláške</w:t>
      </w:r>
    </w:p>
    <w:p w14:paraId="06AF678A" w14:textId="77777777" w:rsidR="000709A4" w:rsidRDefault="00000000">
      <w:pPr>
        <w:pStyle w:val="Zkladntext"/>
        <w:tabs>
          <w:tab w:val="left" w:pos="3564"/>
        </w:tabs>
        <w:spacing w:before="28" w:line="266" w:lineRule="auto"/>
        <w:ind w:left="23" w:right="1815"/>
        <w:jc w:val="both"/>
      </w:pPr>
      <w:r>
        <w:t>Dátum narodenia:</w:t>
      </w:r>
      <w:r>
        <w:tab/>
        <w:t>podľa</w:t>
      </w:r>
      <w:r>
        <w:rPr>
          <w:spacing w:val="-8"/>
        </w:rPr>
        <w:t xml:space="preserve"> </w:t>
      </w:r>
      <w:r>
        <w:t>údajov</w:t>
      </w:r>
      <w:r>
        <w:rPr>
          <w:spacing w:val="-8"/>
        </w:rPr>
        <w:t xml:space="preserve"> </w:t>
      </w:r>
      <w:r>
        <w:t>zadaných</w:t>
      </w:r>
      <w:r>
        <w:rPr>
          <w:spacing w:val="-8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online</w:t>
      </w:r>
      <w:r>
        <w:rPr>
          <w:spacing w:val="-8"/>
        </w:rPr>
        <w:t xml:space="preserve"> </w:t>
      </w:r>
      <w:r>
        <w:t>prihláške Zastúpený zákonným zástupcom:</w:t>
      </w:r>
      <w:r>
        <w:tab/>
        <w:t>podľa</w:t>
      </w:r>
      <w:r>
        <w:rPr>
          <w:spacing w:val="-8"/>
        </w:rPr>
        <w:t xml:space="preserve"> </w:t>
      </w:r>
      <w:r>
        <w:t>údajov</w:t>
      </w:r>
      <w:r>
        <w:rPr>
          <w:spacing w:val="-8"/>
        </w:rPr>
        <w:t xml:space="preserve"> </w:t>
      </w:r>
      <w:r>
        <w:t>zadaných</w:t>
      </w:r>
      <w:r>
        <w:rPr>
          <w:spacing w:val="-8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online</w:t>
      </w:r>
      <w:r>
        <w:rPr>
          <w:spacing w:val="-8"/>
        </w:rPr>
        <w:t xml:space="preserve"> </w:t>
      </w:r>
      <w:r>
        <w:t>prihláške Telefonický</w:t>
      </w:r>
      <w:r>
        <w:rPr>
          <w:spacing w:val="-6"/>
        </w:rPr>
        <w:t xml:space="preserve"> </w:t>
      </w:r>
      <w:r>
        <w:rPr>
          <w:spacing w:val="-2"/>
        </w:rPr>
        <w:t>kontakt:</w:t>
      </w:r>
      <w:r>
        <w:tab/>
        <w:t>podľa</w:t>
      </w:r>
      <w:r>
        <w:rPr>
          <w:spacing w:val="-6"/>
        </w:rPr>
        <w:t xml:space="preserve"> </w:t>
      </w:r>
      <w:r>
        <w:t>údajov</w:t>
      </w:r>
      <w:r>
        <w:rPr>
          <w:spacing w:val="-4"/>
        </w:rPr>
        <w:t xml:space="preserve"> </w:t>
      </w:r>
      <w:r>
        <w:t>zadaných</w:t>
      </w:r>
      <w:r>
        <w:rPr>
          <w:spacing w:val="-4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online</w:t>
      </w:r>
      <w:r>
        <w:rPr>
          <w:spacing w:val="-3"/>
        </w:rPr>
        <w:t xml:space="preserve"> </w:t>
      </w:r>
      <w:r>
        <w:rPr>
          <w:spacing w:val="-2"/>
        </w:rPr>
        <w:t>prihláške</w:t>
      </w:r>
    </w:p>
    <w:p w14:paraId="1223D155" w14:textId="77777777" w:rsidR="000709A4" w:rsidRDefault="00000000">
      <w:pPr>
        <w:pStyle w:val="Zkladntext"/>
        <w:tabs>
          <w:tab w:val="left" w:pos="3572"/>
        </w:tabs>
        <w:spacing w:line="528" w:lineRule="auto"/>
        <w:ind w:left="23" w:right="1810"/>
        <w:jc w:val="both"/>
      </w:pPr>
      <w:r>
        <w:rPr>
          <w:spacing w:val="-2"/>
        </w:rPr>
        <w:t>E-mail:</w:t>
      </w:r>
      <w:r>
        <w:tab/>
        <w:t>podľa</w:t>
      </w:r>
      <w:r>
        <w:rPr>
          <w:spacing w:val="-8"/>
        </w:rPr>
        <w:t xml:space="preserve"> </w:t>
      </w:r>
      <w:r>
        <w:t>údajov</w:t>
      </w:r>
      <w:r>
        <w:rPr>
          <w:spacing w:val="-6"/>
        </w:rPr>
        <w:t xml:space="preserve"> </w:t>
      </w:r>
      <w:r>
        <w:t>zadaných</w:t>
      </w:r>
      <w:r>
        <w:rPr>
          <w:spacing w:val="-9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online</w:t>
      </w:r>
      <w:r>
        <w:rPr>
          <w:spacing w:val="-8"/>
        </w:rPr>
        <w:t xml:space="preserve"> </w:t>
      </w:r>
      <w:r>
        <w:t>prihláške (ďalej len „Účastník“)</w:t>
      </w:r>
    </w:p>
    <w:p w14:paraId="03226633" w14:textId="77777777" w:rsidR="000709A4" w:rsidRDefault="00000000">
      <w:pPr>
        <w:pStyle w:val="Nadpis2"/>
        <w:numPr>
          <w:ilvl w:val="1"/>
          <w:numId w:val="9"/>
        </w:numPr>
        <w:tabs>
          <w:tab w:val="left" w:pos="3839"/>
        </w:tabs>
        <w:ind w:left="3839" w:hanging="222"/>
        <w:jc w:val="left"/>
      </w:pPr>
      <w:r>
        <w:t>VÝKLAD</w:t>
      </w:r>
      <w:r>
        <w:rPr>
          <w:spacing w:val="-4"/>
        </w:rPr>
        <w:t xml:space="preserve"> </w:t>
      </w:r>
      <w:r>
        <w:rPr>
          <w:spacing w:val="-2"/>
        </w:rPr>
        <w:t>POJMOV</w:t>
      </w:r>
    </w:p>
    <w:p w14:paraId="59B76E78" w14:textId="77777777" w:rsidR="000709A4" w:rsidRDefault="00000000">
      <w:pPr>
        <w:pStyle w:val="Zkladntext"/>
        <w:spacing w:before="143"/>
        <w:ind w:right="3705"/>
        <w:jc w:val="right"/>
      </w:pPr>
      <w:r>
        <w:t>Pojmy</w:t>
      </w:r>
      <w:r>
        <w:rPr>
          <w:spacing w:val="-5"/>
        </w:rPr>
        <w:t xml:space="preserve"> </w:t>
      </w:r>
      <w:r>
        <w:t>použité</w:t>
      </w:r>
      <w:r>
        <w:rPr>
          <w:spacing w:val="-4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tejto</w:t>
      </w:r>
      <w:r>
        <w:rPr>
          <w:spacing w:val="-1"/>
        </w:rPr>
        <w:t xml:space="preserve"> </w:t>
      </w:r>
      <w:r>
        <w:t>Dohode</w:t>
      </w:r>
      <w:r>
        <w:rPr>
          <w:spacing w:val="-7"/>
        </w:rPr>
        <w:t xml:space="preserve"> </w:t>
      </w:r>
      <w:r>
        <w:t>majú</w:t>
      </w:r>
      <w:r>
        <w:rPr>
          <w:spacing w:val="-2"/>
        </w:rPr>
        <w:t xml:space="preserve"> </w:t>
      </w:r>
      <w:r>
        <w:t>nižšie</w:t>
      </w:r>
      <w:r>
        <w:rPr>
          <w:spacing w:val="-4"/>
        </w:rPr>
        <w:t xml:space="preserve"> </w:t>
      </w:r>
      <w:r>
        <w:t>uvedený</w:t>
      </w:r>
      <w:r>
        <w:rPr>
          <w:spacing w:val="-4"/>
        </w:rPr>
        <w:t xml:space="preserve"> </w:t>
      </w:r>
      <w:r>
        <w:rPr>
          <w:spacing w:val="-2"/>
        </w:rPr>
        <w:t>význam:</w:t>
      </w:r>
    </w:p>
    <w:p w14:paraId="6D15D76C" w14:textId="77777777" w:rsidR="000709A4" w:rsidRDefault="00000000">
      <w:pPr>
        <w:pStyle w:val="Nadpis3"/>
        <w:spacing w:before="211"/>
      </w:pPr>
      <w:r>
        <w:rPr>
          <w:spacing w:val="-2"/>
        </w:rPr>
        <w:t>Organizátor:</w:t>
      </w:r>
    </w:p>
    <w:p w14:paraId="79F6354E" w14:textId="6C1A1DAD" w:rsidR="000709A4" w:rsidRDefault="004F5565" w:rsidP="004F5565">
      <w:pPr>
        <w:tabs>
          <w:tab w:val="left" w:pos="451"/>
          <w:tab w:val="left" w:pos="3572"/>
        </w:tabs>
        <w:spacing w:before="33"/>
        <w:jc w:val="both"/>
      </w:pPr>
      <w:proofErr w:type="spellStart"/>
      <w:r w:rsidRPr="004F5565">
        <w:rPr>
          <w:rFonts w:ascii="Calibri" w:hAnsi="Calibri"/>
          <w:sz w:val="24"/>
        </w:rPr>
        <w:t>BoGo</w:t>
      </w:r>
      <w:proofErr w:type="spellEnd"/>
      <w:r w:rsidRPr="004F5565">
        <w:rPr>
          <w:rFonts w:ascii="Calibri" w:hAnsi="Calibri"/>
          <w:sz w:val="24"/>
        </w:rPr>
        <w:t xml:space="preserve"> </w:t>
      </w:r>
      <w:proofErr w:type="spellStart"/>
      <w:r w:rsidRPr="004F5565">
        <w:rPr>
          <w:rFonts w:ascii="Calibri" w:hAnsi="Calibri"/>
          <w:sz w:val="24"/>
        </w:rPr>
        <w:t>bus</w:t>
      </w:r>
      <w:proofErr w:type="spellEnd"/>
      <w:r w:rsidRPr="004F5565">
        <w:rPr>
          <w:rFonts w:ascii="Calibri" w:hAnsi="Calibri"/>
          <w:sz w:val="24"/>
        </w:rPr>
        <w:t xml:space="preserve"> </w:t>
      </w:r>
      <w:proofErr w:type="spellStart"/>
      <w:r w:rsidRPr="004F5565">
        <w:rPr>
          <w:rFonts w:ascii="Calibri" w:hAnsi="Calibri"/>
          <w:sz w:val="24"/>
        </w:rPr>
        <w:t>s.r.o</w:t>
      </w:r>
      <w:proofErr w:type="spellEnd"/>
      <w:r w:rsidRPr="004F5565">
        <w:rPr>
          <w:rFonts w:ascii="Calibri" w:hAnsi="Calibri"/>
          <w:sz w:val="24"/>
        </w:rPr>
        <w:t>.</w:t>
      </w:r>
      <w:r>
        <w:rPr>
          <w:color w:val="212121"/>
          <w:spacing w:val="-5"/>
        </w:rPr>
        <w:t xml:space="preserve">. </w:t>
      </w:r>
      <w:r>
        <w:rPr>
          <w:sz w:val="24"/>
        </w:rPr>
        <w:t>Partizánska 297/17</w:t>
      </w:r>
      <w:r>
        <w:rPr>
          <w:color w:val="212121"/>
        </w:rPr>
        <w:t>,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 xml:space="preserve">972 71 </w:t>
      </w:r>
      <w:r>
        <w:rPr>
          <w:color w:val="212121"/>
          <w:spacing w:val="-2"/>
        </w:rPr>
        <w:t>Nováky</w:t>
      </w:r>
    </w:p>
    <w:p w14:paraId="7567E0E7" w14:textId="77777777" w:rsidR="000709A4" w:rsidRDefault="000709A4">
      <w:pPr>
        <w:pStyle w:val="Zkladntext"/>
        <w:spacing w:before="50"/>
      </w:pPr>
    </w:p>
    <w:p w14:paraId="2D2BE997" w14:textId="77777777" w:rsidR="000709A4" w:rsidRDefault="00000000">
      <w:pPr>
        <w:pStyle w:val="Nadpis3"/>
      </w:pPr>
      <w:r>
        <w:t>Poverená</w:t>
      </w:r>
      <w:r>
        <w:rPr>
          <w:spacing w:val="-4"/>
        </w:rPr>
        <w:t xml:space="preserve"> </w:t>
      </w:r>
      <w:r>
        <w:rPr>
          <w:spacing w:val="-2"/>
        </w:rPr>
        <w:t>osoba:</w:t>
      </w:r>
    </w:p>
    <w:p w14:paraId="08AD2073" w14:textId="77777777" w:rsidR="000709A4" w:rsidRDefault="00000000">
      <w:pPr>
        <w:pStyle w:val="Zkladntext"/>
        <w:spacing w:before="30" w:line="223" w:lineRule="auto"/>
        <w:ind w:left="23" w:right="86"/>
        <w:jc w:val="both"/>
      </w:pPr>
      <w:r>
        <w:t>Fyzická alebo právnická osoba, ktorá na základe zmluvného vzťahu s Organizátorom zaisťuje pre Organizátora určité činnosti pri organizácii a realizácii Tábora, vrátane trénerov.</w:t>
      </w:r>
    </w:p>
    <w:p w14:paraId="74C2800A" w14:textId="77777777" w:rsidR="000709A4" w:rsidRDefault="00000000">
      <w:pPr>
        <w:pStyle w:val="Nadpis3"/>
        <w:spacing w:before="239"/>
        <w:ind w:left="43"/>
      </w:pPr>
      <w:r>
        <w:rPr>
          <w:spacing w:val="-2"/>
        </w:rPr>
        <w:t>Účastník:</w:t>
      </w:r>
    </w:p>
    <w:p w14:paraId="64B6FC89" w14:textId="77777777" w:rsidR="000709A4" w:rsidRDefault="00000000">
      <w:pPr>
        <w:pStyle w:val="Zkladntext"/>
        <w:spacing w:before="26" w:line="223" w:lineRule="auto"/>
        <w:ind w:left="23" w:right="77"/>
        <w:jc w:val="both"/>
      </w:pPr>
      <w:r>
        <w:t>Chlapec</w:t>
      </w:r>
      <w:r>
        <w:rPr>
          <w:spacing w:val="-11"/>
        </w:rPr>
        <w:t xml:space="preserve"> </w:t>
      </w:r>
      <w:r>
        <w:t>alebo</w:t>
      </w:r>
      <w:r>
        <w:rPr>
          <w:spacing w:val="-9"/>
        </w:rPr>
        <w:t xml:space="preserve"> </w:t>
      </w:r>
      <w:r>
        <w:t>dievča,</w:t>
      </w:r>
      <w:r>
        <w:rPr>
          <w:spacing w:val="-10"/>
        </w:rPr>
        <w:t xml:space="preserve"> </w:t>
      </w:r>
      <w:r>
        <w:t>ktoré</w:t>
      </w:r>
      <w:r>
        <w:rPr>
          <w:spacing w:val="-8"/>
        </w:rPr>
        <w:t xml:space="preserve"> </w:t>
      </w:r>
      <w:r>
        <w:t>so</w:t>
      </w:r>
      <w:r>
        <w:rPr>
          <w:spacing w:val="-9"/>
        </w:rPr>
        <w:t xml:space="preserve"> </w:t>
      </w:r>
      <w:r>
        <w:t>súhlasom</w:t>
      </w:r>
      <w:r>
        <w:rPr>
          <w:spacing w:val="-10"/>
        </w:rPr>
        <w:t xml:space="preserve"> </w:t>
      </w:r>
      <w:r>
        <w:t>rodiča/zákonného</w:t>
      </w:r>
      <w:r>
        <w:rPr>
          <w:spacing w:val="-9"/>
        </w:rPr>
        <w:t xml:space="preserve"> </w:t>
      </w:r>
      <w:r>
        <w:t>zástupcu</w:t>
      </w:r>
      <w:r>
        <w:rPr>
          <w:spacing w:val="-9"/>
        </w:rPr>
        <w:t xml:space="preserve"> </w:t>
      </w:r>
      <w:r>
        <w:t>riadne</w:t>
      </w:r>
      <w:r>
        <w:rPr>
          <w:spacing w:val="-11"/>
        </w:rPr>
        <w:t xml:space="preserve"> </w:t>
      </w:r>
      <w:r>
        <w:t>vyplnili</w:t>
      </w:r>
      <w:r>
        <w:rPr>
          <w:spacing w:val="-11"/>
        </w:rPr>
        <w:t xml:space="preserve"> </w:t>
      </w:r>
      <w:r>
        <w:t>prihlášku,</w:t>
      </w:r>
      <w:r>
        <w:rPr>
          <w:spacing w:val="-10"/>
        </w:rPr>
        <w:t xml:space="preserve"> </w:t>
      </w:r>
      <w:r>
        <w:t xml:space="preserve">uhradili </w:t>
      </w:r>
      <w:r>
        <w:rPr>
          <w:spacing w:val="-2"/>
        </w:rPr>
        <w:t>poplatok za</w:t>
      </w:r>
      <w:r>
        <w:rPr>
          <w:spacing w:val="-9"/>
        </w:rPr>
        <w:t xml:space="preserve"> </w:t>
      </w:r>
      <w:r>
        <w:rPr>
          <w:spacing w:val="-2"/>
        </w:rPr>
        <w:t>účasť v Tábore, vyplnili/odovzdali</w:t>
      </w:r>
      <w:r>
        <w:rPr>
          <w:spacing w:val="-4"/>
        </w:rPr>
        <w:t xml:space="preserve"> </w:t>
      </w:r>
      <w:r>
        <w:rPr>
          <w:spacing w:val="-2"/>
        </w:rPr>
        <w:t>doklady</w:t>
      </w:r>
      <w:r>
        <w:rPr>
          <w:spacing w:val="-9"/>
        </w:rPr>
        <w:t xml:space="preserve"> </w:t>
      </w:r>
      <w:r>
        <w:rPr>
          <w:spacing w:val="-2"/>
        </w:rPr>
        <w:t>podľa</w:t>
      </w:r>
      <w:r>
        <w:rPr>
          <w:spacing w:val="-4"/>
        </w:rPr>
        <w:t xml:space="preserve"> </w:t>
      </w:r>
      <w:r>
        <w:rPr>
          <w:spacing w:val="-2"/>
        </w:rPr>
        <w:t>tejto Dohody</w:t>
      </w:r>
      <w:r>
        <w:rPr>
          <w:spacing w:val="-4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dostavili</w:t>
      </w:r>
      <w:r>
        <w:rPr>
          <w:spacing w:val="-4"/>
        </w:rPr>
        <w:t xml:space="preserve"> </w:t>
      </w:r>
      <w:r>
        <w:rPr>
          <w:spacing w:val="-2"/>
        </w:rPr>
        <w:t>sa</w:t>
      </w:r>
      <w:r>
        <w:rPr>
          <w:spacing w:val="-4"/>
        </w:rPr>
        <w:t xml:space="preserve"> </w:t>
      </w:r>
      <w:r>
        <w:rPr>
          <w:spacing w:val="-2"/>
        </w:rPr>
        <w:t xml:space="preserve">v stanovenom </w:t>
      </w:r>
      <w:r>
        <w:t>termíne na účasť v Tábore.</w:t>
      </w:r>
    </w:p>
    <w:p w14:paraId="5B030C2E" w14:textId="77777777" w:rsidR="000709A4" w:rsidRDefault="00000000">
      <w:pPr>
        <w:pStyle w:val="Nadpis3"/>
        <w:spacing w:before="251"/>
      </w:pPr>
      <w:r>
        <w:t>Program</w:t>
      </w:r>
      <w:r>
        <w:rPr>
          <w:spacing w:val="-1"/>
        </w:rPr>
        <w:t xml:space="preserve"> </w:t>
      </w:r>
      <w:r>
        <w:rPr>
          <w:spacing w:val="-2"/>
        </w:rPr>
        <w:t>Tábora:</w:t>
      </w:r>
    </w:p>
    <w:p w14:paraId="1EF71695" w14:textId="77777777" w:rsidR="000709A4" w:rsidRDefault="00000000">
      <w:pPr>
        <w:pStyle w:val="Zkladntext"/>
        <w:spacing w:before="18" w:line="228" w:lineRule="auto"/>
        <w:ind w:left="23" w:right="74"/>
        <w:jc w:val="both"/>
      </w:pPr>
      <w:r>
        <w:t xml:space="preserve">Harmonogram obsahujúci kompletný prehľad časov a činností počas Tábora po celú dobu trvania </w:t>
      </w:r>
      <w:r>
        <w:rPr>
          <w:spacing w:val="-2"/>
        </w:rPr>
        <w:t>Tábora.</w:t>
      </w:r>
    </w:p>
    <w:p w14:paraId="082A0BC1" w14:textId="77777777" w:rsidR="000709A4" w:rsidRDefault="00000000">
      <w:pPr>
        <w:pStyle w:val="Nadpis3"/>
        <w:spacing w:before="197"/>
      </w:pPr>
      <w:r>
        <w:t>Doba</w:t>
      </w:r>
      <w:r>
        <w:rPr>
          <w:spacing w:val="-2"/>
        </w:rPr>
        <w:t xml:space="preserve"> </w:t>
      </w:r>
      <w:r>
        <w:t xml:space="preserve">trvania </w:t>
      </w:r>
      <w:r>
        <w:rPr>
          <w:spacing w:val="-2"/>
        </w:rPr>
        <w:t>Tábora:</w:t>
      </w:r>
    </w:p>
    <w:p w14:paraId="50119260" w14:textId="77777777" w:rsidR="000709A4" w:rsidRDefault="00000000">
      <w:pPr>
        <w:pStyle w:val="Zkladntext"/>
        <w:spacing w:before="203" w:line="225" w:lineRule="auto"/>
        <w:ind w:left="23" w:right="76"/>
        <w:jc w:val="both"/>
      </w:pPr>
      <w:r>
        <w:t>Tábor sa začína okamihom príjazdu na určené miesto a ohlásením Účastníka Poverenej osobe podľa času a miesta uvedeného v Programe Tábora. Ukončenie Tábora nastáva okamihom odovzdania Účastníka rodičom/zákonnému zástupcovi v čase a na mieste uvedenom v Programe Tábora.</w:t>
      </w:r>
    </w:p>
    <w:p w14:paraId="4D294D9B" w14:textId="77777777" w:rsidR="000709A4" w:rsidRDefault="000709A4">
      <w:pPr>
        <w:pStyle w:val="Zkladntext"/>
        <w:spacing w:line="225" w:lineRule="auto"/>
        <w:jc w:val="both"/>
        <w:sectPr w:rsidR="000709A4">
          <w:type w:val="continuous"/>
          <w:pgSz w:w="11910" w:h="16830"/>
          <w:pgMar w:top="1360" w:right="1417" w:bottom="280" w:left="1417" w:header="708" w:footer="708" w:gutter="0"/>
          <w:cols w:space="708"/>
        </w:sectPr>
      </w:pPr>
    </w:p>
    <w:p w14:paraId="44932041" w14:textId="77777777" w:rsidR="000709A4" w:rsidRDefault="00000000">
      <w:pPr>
        <w:pStyle w:val="Nadpis3"/>
        <w:spacing w:before="79"/>
      </w:pPr>
      <w:r>
        <w:lastRenderedPageBreak/>
        <w:t>Akcie</w:t>
      </w:r>
      <w:r>
        <w:rPr>
          <w:spacing w:val="-3"/>
        </w:rPr>
        <w:t xml:space="preserve"> </w:t>
      </w:r>
      <w:r>
        <w:t xml:space="preserve">v rámci </w:t>
      </w:r>
      <w:r>
        <w:rPr>
          <w:spacing w:val="-2"/>
        </w:rPr>
        <w:t>Tábora:</w:t>
      </w:r>
    </w:p>
    <w:p w14:paraId="5B493B7F" w14:textId="77777777" w:rsidR="000709A4" w:rsidRDefault="00000000">
      <w:pPr>
        <w:pStyle w:val="Zkladntext"/>
        <w:spacing w:before="25" w:line="223" w:lineRule="auto"/>
        <w:ind w:left="23" w:right="37"/>
      </w:pPr>
      <w:r>
        <w:t>Spoločné</w:t>
      </w:r>
      <w:r>
        <w:rPr>
          <w:spacing w:val="-14"/>
        </w:rPr>
        <w:t xml:space="preserve"> </w:t>
      </w:r>
      <w:r>
        <w:t>tréningy,</w:t>
      </w:r>
      <w:r>
        <w:rPr>
          <w:spacing w:val="-14"/>
        </w:rPr>
        <w:t xml:space="preserve"> </w:t>
      </w:r>
      <w:r>
        <w:t>zábavné</w:t>
      </w:r>
      <w:r>
        <w:rPr>
          <w:spacing w:val="-14"/>
        </w:rPr>
        <w:t xml:space="preserve"> </w:t>
      </w:r>
      <w:r>
        <w:t>aktivity,</w:t>
      </w:r>
      <w:r>
        <w:rPr>
          <w:spacing w:val="-13"/>
        </w:rPr>
        <w:t xml:space="preserve"> </w:t>
      </w:r>
      <w:r>
        <w:t>odpočinok,</w:t>
      </w:r>
      <w:r>
        <w:rPr>
          <w:spacing w:val="-14"/>
        </w:rPr>
        <w:t xml:space="preserve"> </w:t>
      </w:r>
      <w:r>
        <w:t>stravovanie,</w:t>
      </w:r>
      <w:r>
        <w:rPr>
          <w:spacing w:val="-14"/>
        </w:rPr>
        <w:t xml:space="preserve"> </w:t>
      </w:r>
      <w:r>
        <w:t>či</w:t>
      </w:r>
      <w:r>
        <w:rPr>
          <w:spacing w:val="-14"/>
        </w:rPr>
        <w:t xml:space="preserve"> </w:t>
      </w:r>
      <w:r>
        <w:t>iné</w:t>
      </w:r>
      <w:r>
        <w:rPr>
          <w:spacing w:val="-13"/>
        </w:rPr>
        <w:t xml:space="preserve"> </w:t>
      </w:r>
      <w:r>
        <w:t>akcie,</w:t>
      </w:r>
      <w:r>
        <w:rPr>
          <w:spacing w:val="-13"/>
        </w:rPr>
        <w:t xml:space="preserve"> </w:t>
      </w:r>
      <w:r>
        <w:t>uvedené</w:t>
      </w:r>
      <w:r>
        <w:rPr>
          <w:spacing w:val="-14"/>
        </w:rPr>
        <w:t xml:space="preserve"> </w:t>
      </w:r>
      <w:r>
        <w:t>v</w:t>
      </w:r>
      <w:r>
        <w:rPr>
          <w:spacing w:val="-12"/>
        </w:rPr>
        <w:t xml:space="preserve"> </w:t>
      </w:r>
      <w:r>
        <w:t>Programe</w:t>
      </w:r>
      <w:r>
        <w:rPr>
          <w:spacing w:val="-3"/>
        </w:rPr>
        <w:t xml:space="preserve"> </w:t>
      </w:r>
      <w:r>
        <w:t>Tábora, a to po dobu konania Tábora, vrátane prestávok medzi jednotlivými Akciami.</w:t>
      </w:r>
    </w:p>
    <w:p w14:paraId="237C67D5" w14:textId="77777777" w:rsidR="000709A4" w:rsidRDefault="000709A4">
      <w:pPr>
        <w:pStyle w:val="Zkladntext"/>
        <w:spacing w:before="207"/>
      </w:pPr>
    </w:p>
    <w:p w14:paraId="76A8110B" w14:textId="77777777" w:rsidR="000709A4" w:rsidRDefault="00000000">
      <w:pPr>
        <w:pStyle w:val="Nadpis2"/>
        <w:numPr>
          <w:ilvl w:val="1"/>
          <w:numId w:val="9"/>
        </w:numPr>
        <w:tabs>
          <w:tab w:val="left" w:pos="3546"/>
        </w:tabs>
        <w:spacing w:before="0"/>
        <w:ind w:left="3546" w:hanging="222"/>
        <w:jc w:val="left"/>
      </w:pPr>
      <w:r>
        <w:t>PREDMET</w:t>
      </w:r>
      <w:r>
        <w:rPr>
          <w:spacing w:val="-7"/>
        </w:rPr>
        <w:t xml:space="preserve"> </w:t>
      </w:r>
      <w:r>
        <w:rPr>
          <w:spacing w:val="-2"/>
        </w:rPr>
        <w:t>DOHODY</w:t>
      </w:r>
    </w:p>
    <w:p w14:paraId="28A2DBD1" w14:textId="77777777" w:rsidR="000709A4" w:rsidRDefault="000709A4">
      <w:pPr>
        <w:pStyle w:val="Zkladntext"/>
        <w:spacing w:before="220"/>
        <w:rPr>
          <w:b/>
        </w:rPr>
      </w:pPr>
    </w:p>
    <w:p w14:paraId="0AD7AE7B" w14:textId="77777777" w:rsidR="000709A4" w:rsidRDefault="00000000">
      <w:pPr>
        <w:pStyle w:val="Odsekzoznamu"/>
        <w:numPr>
          <w:ilvl w:val="0"/>
          <w:numId w:val="8"/>
        </w:numPr>
        <w:tabs>
          <w:tab w:val="left" w:pos="274"/>
          <w:tab w:val="left" w:pos="307"/>
        </w:tabs>
        <w:spacing w:line="223" w:lineRule="auto"/>
        <w:ind w:right="71" w:hanging="260"/>
        <w:jc w:val="both"/>
      </w:pPr>
      <w:r>
        <w:t>Predmetom</w:t>
      </w:r>
      <w:r>
        <w:rPr>
          <w:spacing w:val="-3"/>
        </w:rPr>
        <w:t xml:space="preserve"> </w:t>
      </w:r>
      <w:r>
        <w:t>dohody je záväzok Organizátora</w:t>
      </w:r>
      <w:r>
        <w:rPr>
          <w:spacing w:val="-1"/>
        </w:rPr>
        <w:t xml:space="preserve"> </w:t>
      </w:r>
      <w:r>
        <w:t>obstarať činnosti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súvislosti</w:t>
      </w:r>
      <w:r>
        <w:rPr>
          <w:spacing w:val="-1"/>
        </w:rPr>
        <w:t xml:space="preserve"> </w:t>
      </w:r>
      <w:r>
        <w:t>organizovaním denného športového</w:t>
      </w:r>
      <w:r>
        <w:rPr>
          <w:spacing w:val="-16"/>
        </w:rPr>
        <w:t xml:space="preserve"> </w:t>
      </w:r>
      <w:r>
        <w:t>tábora</w:t>
      </w:r>
      <w:r>
        <w:rPr>
          <w:spacing w:val="-14"/>
        </w:rPr>
        <w:t xml:space="preserve"> </w:t>
      </w:r>
      <w:r>
        <w:t>v</w:t>
      </w:r>
      <w:r>
        <w:rPr>
          <w:spacing w:val="-14"/>
        </w:rPr>
        <w:t xml:space="preserve"> </w:t>
      </w:r>
      <w:r>
        <w:t>termíne</w:t>
      </w:r>
      <w:r>
        <w:rPr>
          <w:spacing w:val="-13"/>
        </w:rPr>
        <w:t xml:space="preserve"> </w:t>
      </w:r>
      <w:r>
        <w:t>uvedenom</w:t>
      </w:r>
      <w:r>
        <w:rPr>
          <w:spacing w:val="-14"/>
        </w:rPr>
        <w:t xml:space="preserve"> </w:t>
      </w:r>
      <w:r>
        <w:t>v</w:t>
      </w:r>
      <w:r>
        <w:rPr>
          <w:spacing w:val="-14"/>
        </w:rPr>
        <w:t xml:space="preserve"> </w:t>
      </w:r>
      <w:r>
        <w:t>prihláške,</w:t>
      </w:r>
      <w:r>
        <w:rPr>
          <w:spacing w:val="-14"/>
        </w:rPr>
        <w:t xml:space="preserve"> </w:t>
      </w:r>
      <w:r>
        <w:t>úprava</w:t>
      </w:r>
      <w:r>
        <w:rPr>
          <w:spacing w:val="-13"/>
        </w:rPr>
        <w:t xml:space="preserve"> </w:t>
      </w:r>
      <w:r>
        <w:t>podmienok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pravidiel</w:t>
      </w:r>
      <w:r>
        <w:rPr>
          <w:spacing w:val="-14"/>
        </w:rPr>
        <w:t xml:space="preserve"> </w:t>
      </w:r>
      <w:r>
        <w:t>účasti</w:t>
      </w:r>
      <w:r>
        <w:rPr>
          <w:spacing w:val="-13"/>
        </w:rPr>
        <w:t xml:space="preserve"> </w:t>
      </w:r>
      <w:r>
        <w:t>Účastníkov (chlapcov a dievčat) v Tábore (v texte dohody ako „Tábor”), ako aj práva a</w:t>
      </w:r>
      <w:r>
        <w:rPr>
          <w:spacing w:val="-3"/>
        </w:rPr>
        <w:t xml:space="preserve"> </w:t>
      </w:r>
      <w:r>
        <w:t>povinnosti zmluvných strán v rámci Tábora.</w:t>
      </w:r>
    </w:p>
    <w:p w14:paraId="0F4D5816" w14:textId="11371815" w:rsidR="000709A4" w:rsidRDefault="00000000">
      <w:pPr>
        <w:pStyle w:val="Odsekzoznamu"/>
        <w:numPr>
          <w:ilvl w:val="0"/>
          <w:numId w:val="8"/>
        </w:numPr>
        <w:tabs>
          <w:tab w:val="left" w:pos="270"/>
        </w:tabs>
        <w:spacing w:line="250" w:lineRule="exact"/>
        <w:ind w:left="270" w:hanging="223"/>
        <w:jc w:val="both"/>
      </w:pPr>
      <w:r>
        <w:rPr>
          <w:sz w:val="20"/>
        </w:rPr>
        <w:t>M</w:t>
      </w:r>
      <w:r>
        <w:rPr>
          <w:color w:val="212121"/>
        </w:rPr>
        <w:t>iesto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konania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NCVP.,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Hviezdoslavova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10/1,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972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71</w:t>
      </w:r>
      <w:r>
        <w:rPr>
          <w:color w:val="212121"/>
          <w:spacing w:val="-5"/>
        </w:rPr>
        <w:t xml:space="preserve"> </w:t>
      </w:r>
      <w:r>
        <w:rPr>
          <w:color w:val="212121"/>
          <w:spacing w:val="-2"/>
        </w:rPr>
        <w:t>Nováky</w:t>
      </w:r>
    </w:p>
    <w:p w14:paraId="25390EB3" w14:textId="77777777" w:rsidR="000709A4" w:rsidRDefault="000709A4">
      <w:pPr>
        <w:pStyle w:val="Zkladntext"/>
        <w:spacing w:before="18"/>
      </w:pPr>
    </w:p>
    <w:p w14:paraId="18F5A02D" w14:textId="77777777" w:rsidR="000709A4" w:rsidRDefault="00000000">
      <w:pPr>
        <w:pStyle w:val="Nadpis2"/>
        <w:numPr>
          <w:ilvl w:val="1"/>
          <w:numId w:val="9"/>
        </w:numPr>
        <w:tabs>
          <w:tab w:val="left" w:pos="3334"/>
        </w:tabs>
        <w:ind w:left="3334" w:hanging="222"/>
        <w:jc w:val="left"/>
      </w:pPr>
      <w:r>
        <w:t>ZÁKLADNÉ</w:t>
      </w:r>
      <w:r>
        <w:rPr>
          <w:spacing w:val="-7"/>
        </w:rPr>
        <w:t xml:space="preserve"> </w:t>
      </w:r>
      <w:r>
        <w:rPr>
          <w:spacing w:val="-2"/>
        </w:rPr>
        <w:t>USTANOVENIA</w:t>
      </w:r>
    </w:p>
    <w:p w14:paraId="220EAC33" w14:textId="77777777" w:rsidR="000709A4" w:rsidRDefault="00000000">
      <w:pPr>
        <w:pStyle w:val="Odsekzoznamu"/>
        <w:numPr>
          <w:ilvl w:val="0"/>
          <w:numId w:val="7"/>
        </w:numPr>
        <w:tabs>
          <w:tab w:val="left" w:pos="278"/>
          <w:tab w:val="left" w:pos="307"/>
        </w:tabs>
        <w:spacing w:before="251" w:line="225" w:lineRule="auto"/>
        <w:ind w:right="67" w:hanging="284"/>
        <w:jc w:val="both"/>
      </w:pPr>
      <w:r>
        <w:t>Účastník sa v rámci Tábora spoločne s ďalšími Účastníkmi a v súlade s Programom Tábora a pokynmi Organizátora a Poverených osôb, aktívne zúčastňuje plaveckých tréningov pod vedením profesionálnych trénerov a špecialistov a ďalších Akcií, konaných v Dobe trvania Tábora.</w:t>
      </w:r>
    </w:p>
    <w:p w14:paraId="27F0EFCE" w14:textId="77777777" w:rsidR="000709A4" w:rsidRDefault="00000000">
      <w:pPr>
        <w:pStyle w:val="Odsekzoznamu"/>
        <w:numPr>
          <w:ilvl w:val="0"/>
          <w:numId w:val="7"/>
        </w:numPr>
        <w:tabs>
          <w:tab w:val="left" w:pos="234"/>
          <w:tab w:val="left" w:pos="307"/>
        </w:tabs>
        <w:spacing w:before="5" w:line="223" w:lineRule="auto"/>
        <w:ind w:right="70" w:hanging="284"/>
        <w:jc w:val="both"/>
      </w:pPr>
      <w:r>
        <w:t>Program</w:t>
      </w:r>
      <w:r>
        <w:rPr>
          <w:spacing w:val="-14"/>
        </w:rPr>
        <w:t xml:space="preserve"> </w:t>
      </w:r>
      <w:r>
        <w:t>Tábora</w:t>
      </w:r>
      <w:r>
        <w:rPr>
          <w:spacing w:val="-14"/>
        </w:rPr>
        <w:t xml:space="preserve"> </w:t>
      </w:r>
      <w:r>
        <w:t>je</w:t>
      </w:r>
      <w:r>
        <w:rPr>
          <w:spacing w:val="-14"/>
        </w:rPr>
        <w:t xml:space="preserve"> </w:t>
      </w:r>
      <w:r>
        <w:t>stanovený</w:t>
      </w:r>
      <w:r>
        <w:rPr>
          <w:spacing w:val="-13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základe</w:t>
      </w:r>
      <w:r>
        <w:rPr>
          <w:spacing w:val="-14"/>
        </w:rPr>
        <w:t xml:space="preserve"> </w:t>
      </w:r>
      <w:r>
        <w:t>uváženia</w:t>
      </w:r>
      <w:r>
        <w:rPr>
          <w:spacing w:val="-14"/>
        </w:rPr>
        <w:t xml:space="preserve"> </w:t>
      </w:r>
      <w:r>
        <w:t>Organizátora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v</w:t>
      </w:r>
      <w:r>
        <w:rPr>
          <w:spacing w:val="-12"/>
        </w:rPr>
        <w:t xml:space="preserve"> </w:t>
      </w:r>
      <w:r>
        <w:t>súlade</w:t>
      </w:r>
      <w:r>
        <w:rPr>
          <w:spacing w:val="-14"/>
        </w:rPr>
        <w:t xml:space="preserve"> </w:t>
      </w:r>
      <w:r>
        <w:t>s</w:t>
      </w:r>
      <w:r>
        <w:rPr>
          <w:spacing w:val="-14"/>
        </w:rPr>
        <w:t xml:space="preserve"> </w:t>
      </w:r>
      <w:r>
        <w:t>účelom</w:t>
      </w:r>
      <w:r>
        <w:rPr>
          <w:spacing w:val="-1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cieľmi</w:t>
      </w:r>
      <w:r>
        <w:rPr>
          <w:spacing w:val="-14"/>
        </w:rPr>
        <w:t xml:space="preserve"> </w:t>
      </w:r>
      <w:r>
        <w:t>Tábora. Organizátor si vyhradzuje právo meniť Program Tábora.</w:t>
      </w:r>
    </w:p>
    <w:p w14:paraId="612C6C0E" w14:textId="691E748A" w:rsidR="000709A4" w:rsidRDefault="00000000">
      <w:pPr>
        <w:pStyle w:val="Odsekzoznamu"/>
        <w:numPr>
          <w:ilvl w:val="0"/>
          <w:numId w:val="7"/>
        </w:numPr>
        <w:tabs>
          <w:tab w:val="left" w:pos="247"/>
        </w:tabs>
        <w:spacing w:line="242" w:lineRule="exact"/>
        <w:ind w:left="247" w:hanging="224"/>
        <w:jc w:val="both"/>
      </w:pPr>
      <w:r>
        <w:rPr>
          <w:color w:val="212121"/>
        </w:rPr>
        <w:t>Začiatok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denného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tábora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prebehne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každý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deň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od</w:t>
      </w:r>
      <w:r>
        <w:rPr>
          <w:color w:val="212121"/>
          <w:spacing w:val="-5"/>
        </w:rPr>
        <w:t xml:space="preserve"> </w:t>
      </w:r>
      <w:r w:rsidR="00873ECE">
        <w:rPr>
          <w:color w:val="212121"/>
        </w:rPr>
        <w:t>7</w:t>
      </w:r>
      <w:r>
        <w:rPr>
          <w:color w:val="212121"/>
        </w:rPr>
        <w:t>:00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na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recepcii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NCVP</w:t>
      </w:r>
      <w:r>
        <w:rPr>
          <w:color w:val="212121"/>
          <w:spacing w:val="10"/>
        </w:rPr>
        <w:t xml:space="preserve"> </w:t>
      </w:r>
      <w:r>
        <w:rPr>
          <w:color w:val="212121"/>
          <w:spacing w:val="-2"/>
        </w:rPr>
        <w:t>Nováky.</w:t>
      </w:r>
    </w:p>
    <w:p w14:paraId="003A3419" w14:textId="77777777" w:rsidR="000709A4" w:rsidRDefault="00000000">
      <w:pPr>
        <w:pStyle w:val="Odsekzoznamu"/>
        <w:numPr>
          <w:ilvl w:val="0"/>
          <w:numId w:val="7"/>
        </w:numPr>
        <w:tabs>
          <w:tab w:val="left" w:pos="247"/>
        </w:tabs>
        <w:spacing w:line="242" w:lineRule="exact"/>
        <w:ind w:left="247" w:hanging="224"/>
        <w:jc w:val="both"/>
      </w:pPr>
      <w:r>
        <w:rPr>
          <w:color w:val="212121"/>
        </w:rPr>
        <w:t>Ukončenie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denného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Tábora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prebehne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každý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deň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o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16:00</w:t>
      </w:r>
      <w:r>
        <w:rPr>
          <w:color w:val="212121"/>
          <w:spacing w:val="-1"/>
        </w:rPr>
        <w:t xml:space="preserve"> </w:t>
      </w:r>
      <w:r>
        <w:rPr>
          <w:color w:val="212121"/>
          <w:spacing w:val="-4"/>
        </w:rPr>
        <w:t>hod.</w:t>
      </w:r>
    </w:p>
    <w:p w14:paraId="53ED62D8" w14:textId="77777777" w:rsidR="000709A4" w:rsidRDefault="00000000">
      <w:pPr>
        <w:pStyle w:val="Odsekzoznamu"/>
        <w:numPr>
          <w:ilvl w:val="0"/>
          <w:numId w:val="7"/>
        </w:numPr>
        <w:tabs>
          <w:tab w:val="left" w:pos="307"/>
          <w:tab w:val="left" w:pos="339"/>
        </w:tabs>
        <w:spacing w:before="4" w:line="225" w:lineRule="auto"/>
        <w:ind w:right="76" w:hanging="284"/>
        <w:jc w:val="both"/>
      </w:pPr>
      <w:r>
        <w:t>Organizátor má uzavreté poistenie zodpovednosti za škodu. Zákonný zástupca Účastníka akceptovaním</w:t>
      </w:r>
      <w:r>
        <w:rPr>
          <w:spacing w:val="-10"/>
        </w:rPr>
        <w:t xml:space="preserve"> </w:t>
      </w:r>
      <w:r>
        <w:t>Dohody</w:t>
      </w:r>
      <w:r>
        <w:rPr>
          <w:spacing w:val="-9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odoslaním</w:t>
      </w:r>
      <w:r>
        <w:rPr>
          <w:spacing w:val="-9"/>
        </w:rPr>
        <w:t xml:space="preserve"> </w:t>
      </w:r>
      <w:r>
        <w:t>online</w:t>
      </w:r>
      <w:r>
        <w:rPr>
          <w:spacing w:val="-14"/>
        </w:rPr>
        <w:t xml:space="preserve"> </w:t>
      </w:r>
      <w:r>
        <w:t>prihlášky</w:t>
      </w:r>
      <w:r>
        <w:rPr>
          <w:spacing w:val="-8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Tábora</w:t>
      </w:r>
      <w:r>
        <w:rPr>
          <w:spacing w:val="-11"/>
        </w:rPr>
        <w:t xml:space="preserve"> </w:t>
      </w:r>
      <w:r>
        <w:t>vyhlasuje,</w:t>
      </w:r>
      <w:r>
        <w:rPr>
          <w:spacing w:val="-9"/>
        </w:rPr>
        <w:t xml:space="preserve"> </w:t>
      </w:r>
      <w:r>
        <w:t>že</w:t>
      </w:r>
      <w:r>
        <w:rPr>
          <w:spacing w:val="-11"/>
        </w:rPr>
        <w:t xml:space="preserve"> </w:t>
      </w:r>
      <w:r>
        <w:t>si</w:t>
      </w:r>
      <w:r>
        <w:rPr>
          <w:spacing w:val="-11"/>
        </w:rPr>
        <w:t xml:space="preserve"> </w:t>
      </w:r>
      <w:r>
        <w:t>je</w:t>
      </w:r>
      <w:r>
        <w:rPr>
          <w:spacing w:val="-11"/>
        </w:rPr>
        <w:t xml:space="preserve"> </w:t>
      </w:r>
      <w:r>
        <w:t>vedomý,</w:t>
      </w:r>
      <w:r>
        <w:rPr>
          <w:spacing w:val="-9"/>
        </w:rPr>
        <w:t xml:space="preserve"> </w:t>
      </w:r>
      <w:r>
        <w:t>že</w:t>
      </w:r>
      <w:r>
        <w:rPr>
          <w:spacing w:val="-11"/>
        </w:rPr>
        <w:t xml:space="preserve"> </w:t>
      </w:r>
      <w:r>
        <w:t>účasť v Tábore predstavuje riziko nebezpečenstva nehôd, úrazov, škôd na zdraví a majetku. Zákonný zástupca Účastníka potvrdzuje, že zvážil a rozumie všetkým týmto rizikám, vrátane ich možného rozsahu a vplyvu a vyhlasuje, že má v úmysle dobrovoľne tieto riziká podstúpiť na vlastné nebezpečenstvo.</w:t>
      </w:r>
      <w:r>
        <w:rPr>
          <w:spacing w:val="-7"/>
        </w:rPr>
        <w:t xml:space="preserve"> </w:t>
      </w:r>
      <w:r>
        <w:t>Zaplatením</w:t>
      </w:r>
      <w:r>
        <w:rPr>
          <w:spacing w:val="-7"/>
        </w:rPr>
        <w:t xml:space="preserve"> </w:t>
      </w:r>
      <w:r>
        <w:t>účastníckeho</w:t>
      </w:r>
      <w:r>
        <w:rPr>
          <w:spacing w:val="-6"/>
        </w:rPr>
        <w:t xml:space="preserve"> </w:t>
      </w:r>
      <w:r>
        <w:t>poplatku</w:t>
      </w:r>
      <w:r>
        <w:rPr>
          <w:spacing w:val="-6"/>
        </w:rPr>
        <w:t xml:space="preserve"> </w:t>
      </w:r>
      <w:r>
        <w:t>zákonný</w:t>
      </w:r>
      <w:r>
        <w:rPr>
          <w:spacing w:val="-6"/>
        </w:rPr>
        <w:t xml:space="preserve"> </w:t>
      </w:r>
      <w:r>
        <w:t>zástupca</w:t>
      </w:r>
      <w:r>
        <w:rPr>
          <w:spacing w:val="-9"/>
        </w:rPr>
        <w:t xml:space="preserve"> </w:t>
      </w:r>
      <w:r>
        <w:t>Účastníka</w:t>
      </w:r>
      <w:r>
        <w:rPr>
          <w:spacing w:val="-9"/>
        </w:rPr>
        <w:t xml:space="preserve"> </w:t>
      </w:r>
      <w:r>
        <w:t>súčasne</w:t>
      </w:r>
      <w:r>
        <w:rPr>
          <w:spacing w:val="-9"/>
        </w:rPr>
        <w:t xml:space="preserve"> </w:t>
      </w:r>
      <w:r>
        <w:t>vyjadruje súhlas s podstúpením uvedených rizík na vlastné nebezpečenstvo.</w:t>
      </w:r>
    </w:p>
    <w:p w14:paraId="54F5E86A" w14:textId="77777777" w:rsidR="000709A4" w:rsidRDefault="00000000">
      <w:pPr>
        <w:pStyle w:val="Nadpis2"/>
        <w:numPr>
          <w:ilvl w:val="1"/>
          <w:numId w:val="9"/>
        </w:numPr>
        <w:tabs>
          <w:tab w:val="left" w:pos="3170"/>
        </w:tabs>
        <w:spacing w:before="243"/>
        <w:ind w:left="3170" w:hanging="222"/>
        <w:jc w:val="left"/>
      </w:pPr>
      <w:r>
        <w:t>PRAVIDLÁ</w:t>
      </w:r>
      <w:r>
        <w:rPr>
          <w:spacing w:val="-4"/>
        </w:rPr>
        <w:t xml:space="preserve"> </w:t>
      </w:r>
      <w:r>
        <w:t>ÚČASTI</w:t>
      </w:r>
      <w:r>
        <w:rPr>
          <w:spacing w:val="-5"/>
        </w:rPr>
        <w:t xml:space="preserve"> </w:t>
      </w:r>
      <w:r>
        <w:t>V</w:t>
      </w:r>
      <w:r>
        <w:rPr>
          <w:spacing w:val="2"/>
        </w:rPr>
        <w:t xml:space="preserve"> </w:t>
      </w:r>
      <w:r>
        <w:rPr>
          <w:spacing w:val="-2"/>
        </w:rPr>
        <w:t>TÁBORE</w:t>
      </w:r>
    </w:p>
    <w:p w14:paraId="78E1FA9A" w14:textId="77777777" w:rsidR="000709A4" w:rsidRDefault="00000000">
      <w:pPr>
        <w:pStyle w:val="Odsekzoznamu"/>
        <w:numPr>
          <w:ilvl w:val="0"/>
          <w:numId w:val="6"/>
        </w:numPr>
        <w:tabs>
          <w:tab w:val="left" w:pos="307"/>
        </w:tabs>
        <w:spacing w:before="167" w:line="225" w:lineRule="auto"/>
        <w:ind w:right="75"/>
        <w:jc w:val="both"/>
      </w:pPr>
      <w:r>
        <w:t>Účastník je povinný zúčastniť sa na všetkých Akciách v rámci Tábora tak, ako sú uvedené v Programe Tábora, pokiaľ Organizátor alebo Poverené osoby nestanovia inak. Účastník sa nesmie vzdialiť bez súhlasu Organizátora alebo Poverenej osoby z Akcie v rámci Tábora.</w:t>
      </w:r>
    </w:p>
    <w:p w14:paraId="1057ECD2" w14:textId="77777777" w:rsidR="000709A4" w:rsidRDefault="000709A4">
      <w:pPr>
        <w:pStyle w:val="Zkladntext"/>
        <w:spacing w:before="4"/>
      </w:pPr>
    </w:p>
    <w:p w14:paraId="1824E5F8" w14:textId="77777777" w:rsidR="000709A4" w:rsidRDefault="00000000">
      <w:pPr>
        <w:pStyle w:val="Odsekzoznamu"/>
        <w:numPr>
          <w:ilvl w:val="0"/>
          <w:numId w:val="6"/>
        </w:numPr>
        <w:tabs>
          <w:tab w:val="left" w:pos="258"/>
          <w:tab w:val="left" w:pos="307"/>
        </w:tabs>
        <w:spacing w:line="228" w:lineRule="auto"/>
        <w:ind w:right="79"/>
        <w:jc w:val="both"/>
      </w:pPr>
      <w:r>
        <w:t>Účastník</w:t>
      </w:r>
      <w:r>
        <w:rPr>
          <w:spacing w:val="-14"/>
        </w:rPr>
        <w:t xml:space="preserve"> </w:t>
      </w:r>
      <w:r>
        <w:t>je</w:t>
      </w:r>
      <w:r>
        <w:rPr>
          <w:spacing w:val="-14"/>
        </w:rPr>
        <w:t xml:space="preserve"> </w:t>
      </w:r>
      <w:r>
        <w:t>povinný</w:t>
      </w:r>
      <w:r>
        <w:rPr>
          <w:spacing w:val="-14"/>
        </w:rPr>
        <w:t xml:space="preserve"> </w:t>
      </w:r>
      <w:r>
        <w:t>nepožívať</w:t>
      </w:r>
      <w:r>
        <w:rPr>
          <w:spacing w:val="-13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Akciách</w:t>
      </w:r>
      <w:r>
        <w:rPr>
          <w:spacing w:val="-14"/>
        </w:rPr>
        <w:t xml:space="preserve"> </w:t>
      </w:r>
      <w:r>
        <w:t>v</w:t>
      </w:r>
      <w:r>
        <w:rPr>
          <w:spacing w:val="-14"/>
        </w:rPr>
        <w:t xml:space="preserve"> </w:t>
      </w:r>
      <w:r>
        <w:t>rámci</w:t>
      </w:r>
      <w:r>
        <w:rPr>
          <w:spacing w:val="-11"/>
        </w:rPr>
        <w:t xml:space="preserve"> </w:t>
      </w:r>
      <w:r>
        <w:t>Tábora</w:t>
      </w:r>
      <w:r>
        <w:rPr>
          <w:spacing w:val="-14"/>
        </w:rPr>
        <w:t xml:space="preserve"> </w:t>
      </w:r>
      <w:r>
        <w:t>či</w:t>
      </w:r>
      <w:r>
        <w:rPr>
          <w:spacing w:val="-13"/>
        </w:rPr>
        <w:t xml:space="preserve"> </w:t>
      </w:r>
      <w:r>
        <w:t>v</w:t>
      </w:r>
      <w:r>
        <w:rPr>
          <w:spacing w:val="-12"/>
        </w:rPr>
        <w:t xml:space="preserve"> </w:t>
      </w:r>
      <w:r>
        <w:t>bezprostrednej</w:t>
      </w:r>
      <w:r>
        <w:rPr>
          <w:spacing w:val="-11"/>
        </w:rPr>
        <w:t xml:space="preserve"> </w:t>
      </w:r>
      <w:r>
        <w:t>súvislosti</w:t>
      </w:r>
      <w:r>
        <w:rPr>
          <w:spacing w:val="-14"/>
        </w:rPr>
        <w:t xml:space="preserve"> </w:t>
      </w:r>
      <w:r>
        <w:t>s</w:t>
      </w:r>
      <w:r>
        <w:rPr>
          <w:spacing w:val="-14"/>
        </w:rPr>
        <w:t xml:space="preserve"> </w:t>
      </w:r>
      <w:r>
        <w:t>nimi</w:t>
      </w:r>
      <w:r>
        <w:rPr>
          <w:spacing w:val="-14"/>
        </w:rPr>
        <w:t xml:space="preserve"> </w:t>
      </w:r>
      <w:r>
        <w:t>(pred akciou alebo po akcii) alkohol, cigarety, alebo omamné látky.</w:t>
      </w:r>
    </w:p>
    <w:p w14:paraId="5A971EFA" w14:textId="77777777" w:rsidR="000709A4" w:rsidRDefault="000709A4">
      <w:pPr>
        <w:pStyle w:val="Zkladntext"/>
        <w:spacing w:before="5"/>
      </w:pPr>
    </w:p>
    <w:p w14:paraId="728C4C63" w14:textId="77777777" w:rsidR="000709A4" w:rsidRDefault="00000000">
      <w:pPr>
        <w:pStyle w:val="Odsekzoznamu"/>
        <w:numPr>
          <w:ilvl w:val="0"/>
          <w:numId w:val="6"/>
        </w:numPr>
        <w:tabs>
          <w:tab w:val="left" w:pos="262"/>
          <w:tab w:val="left" w:pos="307"/>
        </w:tabs>
        <w:spacing w:line="225" w:lineRule="auto"/>
        <w:ind w:right="84"/>
        <w:jc w:val="both"/>
      </w:pPr>
      <w:r>
        <w:t>Účastník</w:t>
      </w:r>
      <w:r>
        <w:rPr>
          <w:spacing w:val="-10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t>povinný</w:t>
      </w:r>
      <w:r>
        <w:rPr>
          <w:spacing w:val="-10"/>
        </w:rPr>
        <w:t xml:space="preserve"> </w:t>
      </w:r>
      <w:r>
        <w:t>dodržiavať</w:t>
      </w:r>
      <w:r>
        <w:rPr>
          <w:spacing w:val="-10"/>
        </w:rPr>
        <w:t xml:space="preserve"> </w:t>
      </w:r>
      <w:r>
        <w:t>pokyny</w:t>
      </w:r>
      <w:r>
        <w:rPr>
          <w:spacing w:val="-10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nariadenia</w:t>
      </w:r>
      <w:r>
        <w:rPr>
          <w:spacing w:val="-12"/>
        </w:rPr>
        <w:t xml:space="preserve"> </w:t>
      </w:r>
      <w:r>
        <w:t>Poverených</w:t>
      </w:r>
      <w:r>
        <w:rPr>
          <w:spacing w:val="-10"/>
        </w:rPr>
        <w:t xml:space="preserve"> </w:t>
      </w:r>
      <w:r>
        <w:t>osôb,</w:t>
      </w:r>
      <w:r>
        <w:rPr>
          <w:spacing w:val="-14"/>
        </w:rPr>
        <w:t xml:space="preserve"> </w:t>
      </w:r>
      <w:r>
        <w:t>ktoré</w:t>
      </w:r>
      <w:r>
        <w:rPr>
          <w:spacing w:val="-12"/>
        </w:rPr>
        <w:t xml:space="preserve"> </w:t>
      </w:r>
      <w:r>
        <w:t>nad</w:t>
      </w:r>
      <w:r>
        <w:rPr>
          <w:spacing w:val="-10"/>
        </w:rPr>
        <w:t xml:space="preserve"> </w:t>
      </w:r>
      <w:r>
        <w:t>ním</w:t>
      </w:r>
      <w:r>
        <w:rPr>
          <w:spacing w:val="-14"/>
        </w:rPr>
        <w:t xml:space="preserve"> </w:t>
      </w:r>
      <w:r>
        <w:t>počas</w:t>
      </w:r>
      <w:r>
        <w:rPr>
          <w:spacing w:val="-12"/>
        </w:rPr>
        <w:t xml:space="preserve"> </w:t>
      </w:r>
      <w:r>
        <w:t>konania Akcie</w:t>
      </w:r>
      <w:r>
        <w:rPr>
          <w:spacing w:val="-8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rámci</w:t>
      </w:r>
      <w:r>
        <w:rPr>
          <w:spacing w:val="-6"/>
        </w:rPr>
        <w:t xml:space="preserve"> </w:t>
      </w:r>
      <w:r>
        <w:t>Tábora</w:t>
      </w:r>
      <w:r>
        <w:rPr>
          <w:spacing w:val="-7"/>
        </w:rPr>
        <w:t xml:space="preserve"> </w:t>
      </w:r>
      <w:r>
        <w:t>vykonávajú</w:t>
      </w:r>
      <w:r>
        <w:rPr>
          <w:spacing w:val="-5"/>
        </w:rPr>
        <w:t xml:space="preserve"> </w:t>
      </w:r>
      <w:r>
        <w:t>dohľad,</w:t>
      </w:r>
      <w:r>
        <w:rPr>
          <w:spacing w:val="-6"/>
        </w:rPr>
        <w:t xml:space="preserve"> </w:t>
      </w:r>
      <w:r>
        <w:t>ako</w:t>
      </w:r>
      <w:r>
        <w:rPr>
          <w:spacing w:val="-5"/>
        </w:rPr>
        <w:t xml:space="preserve"> </w:t>
      </w:r>
      <w:r>
        <w:t>aj</w:t>
      </w:r>
      <w:r>
        <w:rPr>
          <w:spacing w:val="-8"/>
        </w:rPr>
        <w:t xml:space="preserve"> </w:t>
      </w:r>
      <w:r>
        <w:t>všetky</w:t>
      </w:r>
      <w:r>
        <w:rPr>
          <w:spacing w:val="-5"/>
        </w:rPr>
        <w:t xml:space="preserve"> </w:t>
      </w:r>
      <w:r>
        <w:t>ďalšie</w:t>
      </w:r>
      <w:r>
        <w:rPr>
          <w:spacing w:val="-8"/>
        </w:rPr>
        <w:t xml:space="preserve"> </w:t>
      </w:r>
      <w:r>
        <w:t>pokyny</w:t>
      </w:r>
      <w:r>
        <w:rPr>
          <w:spacing w:val="-5"/>
        </w:rPr>
        <w:t xml:space="preserve"> </w:t>
      </w:r>
      <w:r>
        <w:t>Organizátora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Poverených osôb v súvislosti s Táborom.</w:t>
      </w:r>
    </w:p>
    <w:p w14:paraId="0B5B5D91" w14:textId="77777777" w:rsidR="000709A4" w:rsidRDefault="000709A4">
      <w:pPr>
        <w:pStyle w:val="Zkladntext"/>
        <w:spacing w:before="5"/>
      </w:pPr>
    </w:p>
    <w:p w14:paraId="4B2130DB" w14:textId="77777777" w:rsidR="000709A4" w:rsidRDefault="00000000">
      <w:pPr>
        <w:pStyle w:val="Odsekzoznamu"/>
        <w:numPr>
          <w:ilvl w:val="0"/>
          <w:numId w:val="6"/>
        </w:numPr>
        <w:tabs>
          <w:tab w:val="left" w:pos="290"/>
          <w:tab w:val="left" w:pos="307"/>
        </w:tabs>
        <w:spacing w:before="1" w:line="225" w:lineRule="auto"/>
        <w:ind w:right="68"/>
        <w:jc w:val="both"/>
      </w:pPr>
      <w:r>
        <w:rPr>
          <w:color w:val="212121"/>
        </w:rPr>
        <w:t>Účastník je povinný dodržiavať právne predpisy, normy slušného správania a zásady fair-</w:t>
      </w:r>
      <w:proofErr w:type="spellStart"/>
      <w:r>
        <w:rPr>
          <w:color w:val="212121"/>
        </w:rPr>
        <w:t>play</w:t>
      </w:r>
      <w:proofErr w:type="spellEnd"/>
      <w:r>
        <w:rPr>
          <w:color w:val="212121"/>
        </w:rPr>
        <w:t xml:space="preserve"> a udržiavať poriadok a čistotu v spoločenských miestnostiach, hygienických zariadeniach, športoviskách a v celom areáli NCVP Nováky.</w:t>
      </w:r>
    </w:p>
    <w:p w14:paraId="535C2FB4" w14:textId="77777777" w:rsidR="000709A4" w:rsidRDefault="000709A4">
      <w:pPr>
        <w:pStyle w:val="Zkladntext"/>
        <w:spacing w:before="3"/>
      </w:pPr>
    </w:p>
    <w:p w14:paraId="129EE6AF" w14:textId="77777777" w:rsidR="000709A4" w:rsidRDefault="00000000">
      <w:pPr>
        <w:pStyle w:val="Odsekzoznamu"/>
        <w:numPr>
          <w:ilvl w:val="0"/>
          <w:numId w:val="6"/>
        </w:numPr>
        <w:tabs>
          <w:tab w:val="left" w:pos="298"/>
          <w:tab w:val="left" w:pos="307"/>
        </w:tabs>
        <w:spacing w:before="1" w:line="228" w:lineRule="auto"/>
        <w:ind w:right="85"/>
        <w:jc w:val="both"/>
      </w:pPr>
      <w:r>
        <w:t>Účastník je povinný bezodkladne informovať Poverenú osobu o úrazoch, zhoršení zdravotného stavu, či o svojich zdravotných obmedzeniach.</w:t>
      </w:r>
    </w:p>
    <w:p w14:paraId="75047654" w14:textId="77777777" w:rsidR="000709A4" w:rsidRDefault="000709A4">
      <w:pPr>
        <w:pStyle w:val="Zkladntext"/>
        <w:spacing w:before="7"/>
      </w:pPr>
    </w:p>
    <w:p w14:paraId="473C5B8B" w14:textId="77777777" w:rsidR="000709A4" w:rsidRDefault="00000000">
      <w:pPr>
        <w:pStyle w:val="Nadpis2"/>
        <w:numPr>
          <w:ilvl w:val="1"/>
          <w:numId w:val="9"/>
        </w:numPr>
        <w:tabs>
          <w:tab w:val="left" w:pos="3106"/>
        </w:tabs>
        <w:ind w:left="3106" w:hanging="222"/>
        <w:jc w:val="left"/>
      </w:pPr>
      <w:r>
        <w:t>PODMIENKY</w:t>
      </w:r>
      <w:r>
        <w:rPr>
          <w:spacing w:val="-4"/>
        </w:rPr>
        <w:t xml:space="preserve"> </w:t>
      </w:r>
      <w:r>
        <w:t>ÚČASTI</w:t>
      </w:r>
      <w:r>
        <w:rPr>
          <w:spacing w:val="-6"/>
        </w:rPr>
        <w:t xml:space="preserve"> </w:t>
      </w:r>
      <w:r>
        <w:t>V</w:t>
      </w:r>
      <w:r>
        <w:rPr>
          <w:spacing w:val="1"/>
        </w:rPr>
        <w:t xml:space="preserve"> </w:t>
      </w:r>
      <w:r>
        <w:rPr>
          <w:spacing w:val="-2"/>
        </w:rPr>
        <w:t>TÁBORE</w:t>
      </w:r>
    </w:p>
    <w:p w14:paraId="7190B40B" w14:textId="77777777" w:rsidR="000709A4" w:rsidRDefault="000709A4">
      <w:pPr>
        <w:pStyle w:val="Zkladntext"/>
        <w:spacing w:before="46"/>
        <w:rPr>
          <w:b/>
        </w:rPr>
      </w:pPr>
    </w:p>
    <w:p w14:paraId="5757EDF3" w14:textId="77777777" w:rsidR="000709A4" w:rsidRDefault="00000000">
      <w:pPr>
        <w:pStyle w:val="Odsekzoznamu"/>
        <w:numPr>
          <w:ilvl w:val="0"/>
          <w:numId w:val="5"/>
        </w:numPr>
        <w:tabs>
          <w:tab w:val="left" w:pos="307"/>
          <w:tab w:val="left" w:pos="386"/>
        </w:tabs>
        <w:spacing w:line="225" w:lineRule="auto"/>
        <w:ind w:right="82" w:hanging="196"/>
        <w:jc w:val="both"/>
      </w:pPr>
      <w:r>
        <w:tab/>
        <w:t xml:space="preserve">Účastník je oprávnený zúčastniť sa Tábora v prípade kumulatívneho splnenia nasledujúcich </w:t>
      </w:r>
      <w:r>
        <w:rPr>
          <w:spacing w:val="-2"/>
        </w:rPr>
        <w:t>podmienok:</w:t>
      </w:r>
    </w:p>
    <w:p w14:paraId="6350691A" w14:textId="77777777" w:rsidR="000709A4" w:rsidRDefault="00000000">
      <w:pPr>
        <w:pStyle w:val="Odsekzoznamu"/>
        <w:numPr>
          <w:ilvl w:val="1"/>
          <w:numId w:val="5"/>
        </w:numPr>
        <w:tabs>
          <w:tab w:val="left" w:pos="1101"/>
        </w:tabs>
        <w:spacing w:line="312" w:lineRule="exact"/>
        <w:ind w:left="1101" w:hanging="429"/>
      </w:pPr>
      <w:r>
        <w:t>Účastník</w:t>
      </w:r>
      <w:r>
        <w:rPr>
          <w:spacing w:val="-3"/>
        </w:rPr>
        <w:t xml:space="preserve"> </w:t>
      </w:r>
      <w:r>
        <w:t>akceptoval</w:t>
      </w:r>
      <w:r>
        <w:rPr>
          <w:spacing w:val="-4"/>
        </w:rPr>
        <w:t xml:space="preserve"> </w:t>
      </w:r>
      <w:r>
        <w:t>Dohodu</w:t>
      </w:r>
      <w:r>
        <w:rPr>
          <w:spacing w:val="1"/>
        </w:rPr>
        <w:t xml:space="preserve"> </w:t>
      </w:r>
      <w:r>
        <w:t>(v</w:t>
      </w:r>
      <w:r>
        <w:rPr>
          <w:spacing w:val="-2"/>
        </w:rPr>
        <w:t xml:space="preserve"> </w:t>
      </w:r>
      <w:r>
        <w:t>elektronickej</w:t>
      </w:r>
      <w:r>
        <w:rPr>
          <w:spacing w:val="-5"/>
        </w:rPr>
        <w:t xml:space="preserve"> </w:t>
      </w:r>
      <w:r>
        <w:t>podobe</w:t>
      </w:r>
      <w:r>
        <w:rPr>
          <w:spacing w:val="-8"/>
        </w:rPr>
        <w:t xml:space="preserve"> </w:t>
      </w:r>
      <w:r>
        <w:t>pri</w:t>
      </w:r>
      <w:r>
        <w:rPr>
          <w:spacing w:val="-4"/>
        </w:rPr>
        <w:t xml:space="preserve"> </w:t>
      </w:r>
      <w:r>
        <w:t>vypĺňaní</w:t>
      </w:r>
      <w:r>
        <w:rPr>
          <w:spacing w:val="-8"/>
        </w:rPr>
        <w:t xml:space="preserve"> </w:t>
      </w:r>
      <w:r>
        <w:t>online</w:t>
      </w:r>
      <w:r>
        <w:rPr>
          <w:spacing w:val="-8"/>
        </w:rPr>
        <w:t xml:space="preserve"> </w:t>
      </w:r>
      <w:r>
        <w:rPr>
          <w:spacing w:val="-2"/>
        </w:rPr>
        <w:t>prihlášky),</w:t>
      </w:r>
    </w:p>
    <w:p w14:paraId="1EDD04E1" w14:textId="77777777" w:rsidR="000709A4" w:rsidRDefault="000709A4">
      <w:pPr>
        <w:pStyle w:val="Odsekzoznamu"/>
        <w:spacing w:line="312" w:lineRule="exact"/>
        <w:sectPr w:rsidR="000709A4">
          <w:pgSz w:w="11910" w:h="16830"/>
          <w:pgMar w:top="1640" w:right="1417" w:bottom="280" w:left="1417" w:header="708" w:footer="708" w:gutter="0"/>
          <w:cols w:space="708"/>
        </w:sectPr>
      </w:pPr>
    </w:p>
    <w:p w14:paraId="50CDADE7" w14:textId="649149C3" w:rsidR="00873ECE" w:rsidRDefault="00000000" w:rsidP="00873ECE">
      <w:pPr>
        <w:pStyle w:val="Odsekzoznamu"/>
        <w:numPr>
          <w:ilvl w:val="1"/>
          <w:numId w:val="5"/>
        </w:numPr>
        <w:tabs>
          <w:tab w:val="left" w:pos="1101"/>
          <w:tab w:val="left" w:pos="1104"/>
        </w:tabs>
        <w:spacing w:before="52" w:line="206" w:lineRule="auto"/>
        <w:ind w:right="76"/>
      </w:pPr>
      <w:r>
        <w:lastRenderedPageBreak/>
        <w:t>Účastník uhradí účastnícky poplatok vo výške stanovenej pre príslušný variant Tábora</w:t>
      </w:r>
      <w:r w:rsidRPr="00873ECE">
        <w:rPr>
          <w:spacing w:val="-2"/>
        </w:rPr>
        <w:t xml:space="preserve"> </w:t>
      </w:r>
      <w:r>
        <w:t>podľa</w:t>
      </w:r>
      <w:r w:rsidRPr="00873ECE">
        <w:rPr>
          <w:spacing w:val="-3"/>
        </w:rPr>
        <w:t xml:space="preserve"> </w:t>
      </w:r>
      <w:r>
        <w:t>článku</w:t>
      </w:r>
      <w:r w:rsidRPr="00873ECE">
        <w:rPr>
          <w:spacing w:val="-4"/>
        </w:rPr>
        <w:t xml:space="preserve"> </w:t>
      </w:r>
      <w:r>
        <w:t>6 Dohody,</w:t>
      </w:r>
      <w:r w:rsidRPr="00873ECE">
        <w:rPr>
          <w:spacing w:val="-1"/>
        </w:rPr>
        <w:t xml:space="preserve"> </w:t>
      </w:r>
      <w:r>
        <w:t>a</w:t>
      </w:r>
      <w:r w:rsidRPr="00873ECE">
        <w:rPr>
          <w:spacing w:val="-3"/>
        </w:rPr>
        <w:t xml:space="preserve"> </w:t>
      </w:r>
      <w:r>
        <w:t>to</w:t>
      </w:r>
      <w:r w:rsidRPr="00873ECE">
        <w:rPr>
          <w:spacing w:val="-4"/>
        </w:rPr>
        <w:t xml:space="preserve"> </w:t>
      </w:r>
      <w:r>
        <w:t>najneskôr do</w:t>
      </w:r>
      <w:r w:rsidR="00873ECE">
        <w:t xml:space="preserve"> 2.týždňov od registrácie. </w:t>
      </w:r>
    </w:p>
    <w:p w14:paraId="46EA9DA1" w14:textId="2893967B" w:rsidR="000709A4" w:rsidRDefault="00000000" w:rsidP="00873ECE">
      <w:pPr>
        <w:pStyle w:val="Odsekzoznamu"/>
        <w:numPr>
          <w:ilvl w:val="1"/>
          <w:numId w:val="5"/>
        </w:numPr>
        <w:tabs>
          <w:tab w:val="left" w:pos="1101"/>
          <w:tab w:val="left" w:pos="1104"/>
        </w:tabs>
        <w:spacing w:before="52" w:line="206" w:lineRule="auto"/>
        <w:ind w:right="76"/>
      </w:pPr>
      <w:r>
        <w:t>Účastník</w:t>
      </w:r>
      <w:r w:rsidRPr="00873ECE">
        <w:rPr>
          <w:spacing w:val="40"/>
        </w:rPr>
        <w:t xml:space="preserve"> </w:t>
      </w:r>
      <w:r>
        <w:t>potvrdil</w:t>
      </w:r>
      <w:r w:rsidRPr="00873ECE">
        <w:rPr>
          <w:spacing w:val="40"/>
        </w:rPr>
        <w:t xml:space="preserve"> </w:t>
      </w:r>
      <w:r>
        <w:t>vyhlásenia</w:t>
      </w:r>
      <w:r w:rsidRPr="00873ECE">
        <w:rPr>
          <w:spacing w:val="40"/>
        </w:rPr>
        <w:t xml:space="preserve"> </w:t>
      </w:r>
      <w:r>
        <w:t>o</w:t>
      </w:r>
      <w:r w:rsidRPr="00873ECE">
        <w:rPr>
          <w:spacing w:val="40"/>
        </w:rPr>
        <w:t xml:space="preserve"> </w:t>
      </w:r>
      <w:r>
        <w:t>zdravotnej</w:t>
      </w:r>
      <w:r w:rsidRPr="00873ECE">
        <w:rPr>
          <w:spacing w:val="40"/>
        </w:rPr>
        <w:t xml:space="preserve"> </w:t>
      </w:r>
      <w:r>
        <w:t>spôsobilosti</w:t>
      </w:r>
      <w:r w:rsidRPr="00873ECE">
        <w:rPr>
          <w:spacing w:val="40"/>
        </w:rPr>
        <w:t xml:space="preserve"> </w:t>
      </w:r>
      <w:r>
        <w:t>(v</w:t>
      </w:r>
      <w:r w:rsidRPr="00873ECE">
        <w:rPr>
          <w:spacing w:val="40"/>
        </w:rPr>
        <w:t xml:space="preserve"> </w:t>
      </w:r>
      <w:r>
        <w:t>elektronickej</w:t>
      </w:r>
      <w:r w:rsidRPr="00873ECE">
        <w:rPr>
          <w:spacing w:val="40"/>
        </w:rPr>
        <w:t xml:space="preserve"> </w:t>
      </w:r>
      <w:r>
        <w:t>podobe</w:t>
      </w:r>
      <w:r w:rsidRPr="00873ECE">
        <w:rPr>
          <w:spacing w:val="40"/>
        </w:rPr>
        <w:t xml:space="preserve"> </w:t>
      </w:r>
      <w:r>
        <w:t>pri</w:t>
      </w:r>
      <w:r w:rsidRPr="00873ECE">
        <w:rPr>
          <w:spacing w:val="80"/>
        </w:rPr>
        <w:t xml:space="preserve"> </w:t>
      </w:r>
      <w:r>
        <w:t>vypĺňaní online prihlášky),</w:t>
      </w:r>
    </w:p>
    <w:p w14:paraId="31AE013B" w14:textId="77777777" w:rsidR="000709A4" w:rsidRDefault="00000000">
      <w:pPr>
        <w:pStyle w:val="Odsekzoznamu"/>
        <w:numPr>
          <w:ilvl w:val="1"/>
          <w:numId w:val="5"/>
        </w:numPr>
        <w:tabs>
          <w:tab w:val="left" w:pos="1101"/>
          <w:tab w:val="left" w:pos="1104"/>
        </w:tabs>
        <w:spacing w:before="29" w:line="206" w:lineRule="auto"/>
        <w:ind w:right="77"/>
      </w:pPr>
      <w:r>
        <w:t>Účastník</w:t>
      </w:r>
      <w:r>
        <w:rPr>
          <w:spacing w:val="-8"/>
        </w:rPr>
        <w:t xml:space="preserve"> </w:t>
      </w:r>
      <w:r>
        <w:t>potvrdil</w:t>
      </w:r>
      <w:r>
        <w:rPr>
          <w:spacing w:val="-9"/>
        </w:rPr>
        <w:t xml:space="preserve"> </w:t>
      </w:r>
      <w:r>
        <w:t>potvrdenie</w:t>
      </w:r>
      <w:r>
        <w:rPr>
          <w:spacing w:val="-1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bez</w:t>
      </w:r>
      <w:r>
        <w:rPr>
          <w:spacing w:val="-11"/>
        </w:rPr>
        <w:t xml:space="preserve"> </w:t>
      </w:r>
      <w:r>
        <w:t>infekčnosti</w:t>
      </w:r>
      <w:r>
        <w:rPr>
          <w:spacing w:val="-9"/>
        </w:rPr>
        <w:t xml:space="preserve"> </w:t>
      </w:r>
      <w:r>
        <w:t>(v</w:t>
      </w:r>
      <w:r>
        <w:rPr>
          <w:spacing w:val="-8"/>
        </w:rPr>
        <w:t xml:space="preserve"> </w:t>
      </w:r>
      <w:r>
        <w:t>elektronickej</w:t>
      </w:r>
      <w:r>
        <w:rPr>
          <w:spacing w:val="-11"/>
        </w:rPr>
        <w:t xml:space="preserve"> </w:t>
      </w:r>
      <w:r>
        <w:t>podobe</w:t>
      </w:r>
      <w:r>
        <w:rPr>
          <w:spacing w:val="-11"/>
        </w:rPr>
        <w:t xml:space="preserve"> </w:t>
      </w:r>
      <w:r>
        <w:t>pri</w:t>
      </w:r>
      <w:r>
        <w:rPr>
          <w:spacing w:val="-11"/>
        </w:rPr>
        <w:t xml:space="preserve"> </w:t>
      </w:r>
      <w:r>
        <w:t>vypĺňaní</w:t>
      </w:r>
      <w:r>
        <w:rPr>
          <w:spacing w:val="-14"/>
        </w:rPr>
        <w:t xml:space="preserve"> </w:t>
      </w:r>
      <w:r>
        <w:t xml:space="preserve">online </w:t>
      </w:r>
      <w:r>
        <w:rPr>
          <w:spacing w:val="-2"/>
        </w:rPr>
        <w:t>prihlášky),</w:t>
      </w:r>
    </w:p>
    <w:p w14:paraId="7B7202CE" w14:textId="77777777" w:rsidR="000709A4" w:rsidRDefault="00000000">
      <w:pPr>
        <w:pStyle w:val="Odsekzoznamu"/>
        <w:numPr>
          <w:ilvl w:val="1"/>
          <w:numId w:val="5"/>
        </w:numPr>
        <w:tabs>
          <w:tab w:val="left" w:pos="1101"/>
          <w:tab w:val="left" w:pos="1104"/>
        </w:tabs>
        <w:spacing w:before="7" w:line="244" w:lineRule="auto"/>
        <w:ind w:right="75"/>
      </w:pPr>
      <w:r>
        <w:t>Účastník</w:t>
      </w:r>
      <w:r>
        <w:rPr>
          <w:spacing w:val="-9"/>
        </w:rPr>
        <w:t xml:space="preserve"> </w:t>
      </w:r>
      <w:r>
        <w:t>odovzdá</w:t>
      </w:r>
      <w:r>
        <w:rPr>
          <w:spacing w:val="-12"/>
        </w:rPr>
        <w:t xml:space="preserve"> </w:t>
      </w:r>
      <w:r>
        <w:t>Poverenej</w:t>
      </w:r>
      <w:r>
        <w:rPr>
          <w:spacing w:val="-12"/>
        </w:rPr>
        <w:t xml:space="preserve"> </w:t>
      </w:r>
      <w:r>
        <w:t>osobe</w:t>
      </w:r>
      <w:r>
        <w:rPr>
          <w:spacing w:val="-12"/>
        </w:rPr>
        <w:t xml:space="preserve"> </w:t>
      </w:r>
      <w:r>
        <w:t>pred</w:t>
      </w:r>
      <w:r>
        <w:rPr>
          <w:spacing w:val="-9"/>
        </w:rPr>
        <w:t xml:space="preserve"> </w:t>
      </w:r>
      <w:r>
        <w:t>nástupom</w:t>
      </w:r>
      <w:r>
        <w:rPr>
          <w:spacing w:val="-14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Tábora</w:t>
      </w:r>
      <w:r>
        <w:rPr>
          <w:spacing w:val="-11"/>
        </w:rPr>
        <w:t xml:space="preserve"> </w:t>
      </w:r>
      <w:r>
        <w:t>kópiu</w:t>
      </w:r>
      <w:r>
        <w:rPr>
          <w:spacing w:val="-9"/>
        </w:rPr>
        <w:t xml:space="preserve"> </w:t>
      </w:r>
      <w:r>
        <w:t>preukazu</w:t>
      </w:r>
      <w:r>
        <w:rPr>
          <w:spacing w:val="-9"/>
        </w:rPr>
        <w:t xml:space="preserve"> </w:t>
      </w:r>
      <w:r>
        <w:t>zdravotného poistenia účastníka, a to najneskôr v prvý deň pri nástupe do Tábora.</w:t>
      </w:r>
    </w:p>
    <w:p w14:paraId="5FE298E3" w14:textId="77777777" w:rsidR="000709A4" w:rsidRDefault="00000000">
      <w:pPr>
        <w:pStyle w:val="Odsekzoznamu"/>
        <w:numPr>
          <w:ilvl w:val="0"/>
          <w:numId w:val="5"/>
        </w:numPr>
        <w:tabs>
          <w:tab w:val="left" w:pos="307"/>
        </w:tabs>
        <w:spacing w:before="23" w:line="259" w:lineRule="auto"/>
        <w:ind w:right="75" w:hanging="284"/>
        <w:jc w:val="both"/>
        <w:rPr>
          <w:rFonts w:ascii="Calibri" w:hAnsi="Calibri"/>
          <w:sz w:val="26"/>
        </w:rPr>
      </w:pPr>
      <w:r>
        <w:t>Účastník Tábora je povinný dodržiavať počas celej doby účasti na Tábore jeho Poriadok/ustanovenia tejto Dohody. Účasť Účastníka v Tábore môže byť ukončená aj pred uplynutím Doby trvania Tábora v prípade hrubého porušenia Poriadku/ustanovení tejto dohody Účastníkom,</w:t>
      </w:r>
      <w:r>
        <w:rPr>
          <w:spacing w:val="-14"/>
        </w:rPr>
        <w:t xml:space="preserve"> </w:t>
      </w:r>
      <w:r>
        <w:t>alebo</w:t>
      </w:r>
      <w:r>
        <w:rPr>
          <w:spacing w:val="-14"/>
        </w:rPr>
        <w:t xml:space="preserve"> </w:t>
      </w:r>
      <w:r>
        <w:t>porušením</w:t>
      </w:r>
      <w:r>
        <w:rPr>
          <w:spacing w:val="-13"/>
        </w:rPr>
        <w:t xml:space="preserve"> </w:t>
      </w:r>
      <w:r>
        <w:t>povinností</w:t>
      </w:r>
      <w:r>
        <w:rPr>
          <w:spacing w:val="-12"/>
        </w:rPr>
        <w:t xml:space="preserve"> </w:t>
      </w:r>
      <w:r>
        <w:t>stanovených</w:t>
      </w:r>
      <w:r>
        <w:rPr>
          <w:spacing w:val="-13"/>
        </w:rPr>
        <w:t xml:space="preserve"> </w:t>
      </w:r>
      <w:r>
        <w:t>Organizátorom</w:t>
      </w:r>
      <w:r>
        <w:rPr>
          <w:spacing w:val="-10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Poverenou</w:t>
      </w:r>
      <w:r>
        <w:rPr>
          <w:spacing w:val="-14"/>
        </w:rPr>
        <w:t xml:space="preserve"> </w:t>
      </w:r>
      <w:r>
        <w:t>osobou,</w:t>
      </w:r>
      <w:r>
        <w:rPr>
          <w:spacing w:val="-14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bez nároku na vrátenie účastníckeho poplatku za Tábor.</w:t>
      </w:r>
    </w:p>
    <w:p w14:paraId="131026A4" w14:textId="77777777" w:rsidR="000709A4" w:rsidRDefault="000709A4">
      <w:pPr>
        <w:pStyle w:val="Zkladntext"/>
        <w:spacing w:before="25"/>
      </w:pPr>
    </w:p>
    <w:p w14:paraId="6DA723D0" w14:textId="77777777" w:rsidR="000709A4" w:rsidRDefault="00000000">
      <w:pPr>
        <w:pStyle w:val="Nadpis2"/>
        <w:numPr>
          <w:ilvl w:val="1"/>
          <w:numId w:val="9"/>
        </w:numPr>
        <w:tabs>
          <w:tab w:val="left" w:pos="3439"/>
        </w:tabs>
        <w:ind w:left="3439" w:hanging="223"/>
        <w:jc w:val="left"/>
      </w:pPr>
      <w:r>
        <w:t>ÚČASTNÍCKY</w:t>
      </w:r>
      <w:r>
        <w:rPr>
          <w:spacing w:val="-10"/>
        </w:rPr>
        <w:t xml:space="preserve"> </w:t>
      </w:r>
      <w:r>
        <w:rPr>
          <w:spacing w:val="-2"/>
        </w:rPr>
        <w:t>POPLATOK</w:t>
      </w:r>
    </w:p>
    <w:p w14:paraId="4015D248" w14:textId="77777777" w:rsidR="000709A4" w:rsidRDefault="000709A4">
      <w:pPr>
        <w:pStyle w:val="Zkladntext"/>
        <w:spacing w:before="33"/>
        <w:rPr>
          <w:b/>
        </w:rPr>
      </w:pPr>
    </w:p>
    <w:p w14:paraId="2030E767" w14:textId="77777777" w:rsidR="000709A4" w:rsidRDefault="00000000">
      <w:pPr>
        <w:pStyle w:val="Odsekzoznamu"/>
        <w:numPr>
          <w:ilvl w:val="0"/>
          <w:numId w:val="4"/>
        </w:numPr>
        <w:tabs>
          <w:tab w:val="left" w:pos="246"/>
        </w:tabs>
        <w:spacing w:before="1"/>
        <w:ind w:left="246" w:hanging="223"/>
      </w:pPr>
      <w:r>
        <w:t>Účastník</w:t>
      </w:r>
      <w:r>
        <w:rPr>
          <w:spacing w:val="-4"/>
        </w:rPr>
        <w:t xml:space="preserve"> </w:t>
      </w:r>
      <w:r>
        <w:t>sa</w:t>
      </w:r>
      <w:r>
        <w:rPr>
          <w:spacing w:val="-4"/>
        </w:rPr>
        <w:t xml:space="preserve"> </w:t>
      </w:r>
      <w:r>
        <w:t>zaväzuje</w:t>
      </w:r>
      <w:r>
        <w:rPr>
          <w:spacing w:val="-4"/>
        </w:rPr>
        <w:t xml:space="preserve"> </w:t>
      </w:r>
      <w:r>
        <w:t>zaplatiť</w:t>
      </w:r>
      <w:r>
        <w:rPr>
          <w:spacing w:val="-1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účasť</w:t>
      </w:r>
      <w:r>
        <w:rPr>
          <w:spacing w:val="-1"/>
        </w:rPr>
        <w:t xml:space="preserve"> </w:t>
      </w:r>
      <w:r>
        <w:t>v</w:t>
      </w:r>
      <w:r>
        <w:rPr>
          <w:spacing w:val="4"/>
        </w:rPr>
        <w:t xml:space="preserve"> </w:t>
      </w:r>
      <w:r>
        <w:t>Tábore</w:t>
      </w:r>
      <w:r>
        <w:rPr>
          <w:spacing w:val="-3"/>
        </w:rPr>
        <w:t xml:space="preserve"> </w:t>
      </w:r>
      <w:r>
        <w:t>poplatok</w:t>
      </w:r>
      <w:r>
        <w:rPr>
          <w:spacing w:val="48"/>
        </w:rPr>
        <w:t xml:space="preserve"> </w:t>
      </w:r>
      <w:r>
        <w:t>podľa</w:t>
      </w:r>
      <w:r>
        <w:rPr>
          <w:spacing w:val="-4"/>
        </w:rPr>
        <w:t xml:space="preserve"> </w:t>
      </w:r>
      <w:r>
        <w:t>Dohody</w:t>
      </w:r>
      <w:r>
        <w:rPr>
          <w:spacing w:val="-5"/>
        </w:rPr>
        <w:t xml:space="preserve"> </w:t>
      </w:r>
      <w:r>
        <w:rPr>
          <w:spacing w:val="-2"/>
        </w:rPr>
        <w:t>nasledovne:</w:t>
      </w:r>
    </w:p>
    <w:p w14:paraId="0F2A2CB1" w14:textId="6AF57EA5" w:rsidR="000709A4" w:rsidRDefault="00000000">
      <w:pPr>
        <w:pStyle w:val="Odsekzoznamu"/>
        <w:numPr>
          <w:ilvl w:val="1"/>
          <w:numId w:val="4"/>
        </w:numPr>
        <w:tabs>
          <w:tab w:val="left" w:pos="921"/>
        </w:tabs>
        <w:spacing w:before="27"/>
        <w:ind w:left="921" w:hanging="294"/>
      </w:pPr>
      <w:r>
        <w:t>vo výške</w:t>
      </w:r>
      <w:r>
        <w:rPr>
          <w:spacing w:val="-1"/>
        </w:rPr>
        <w:t xml:space="preserve"> </w:t>
      </w:r>
      <w:r>
        <w:t>1</w:t>
      </w:r>
      <w:r w:rsidR="00873ECE">
        <w:t>8</w:t>
      </w:r>
      <w:r w:rsidR="004F5565">
        <w:t>9</w:t>
      </w:r>
      <w:r>
        <w:t>,-</w:t>
      </w:r>
      <w:r>
        <w:rPr>
          <w:spacing w:val="-3"/>
        </w:rPr>
        <w:t xml:space="preserve"> </w:t>
      </w:r>
      <w:r>
        <w:t>EUR</w:t>
      </w:r>
      <w:r w:rsidR="004F5565">
        <w:t xml:space="preserve"> s DPH</w:t>
      </w:r>
      <w:r>
        <w:t>/dieťa</w:t>
      </w:r>
      <w:r>
        <w:rPr>
          <w:spacing w:val="-1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účasť v</w:t>
      </w:r>
      <w:r>
        <w:rPr>
          <w:spacing w:val="-1"/>
        </w:rPr>
        <w:t xml:space="preserve"> </w:t>
      </w:r>
      <w:r>
        <w:rPr>
          <w:spacing w:val="-2"/>
        </w:rPr>
        <w:t>Tábore</w:t>
      </w:r>
    </w:p>
    <w:p w14:paraId="600146B5" w14:textId="77777777" w:rsidR="000709A4" w:rsidRDefault="000709A4">
      <w:pPr>
        <w:pStyle w:val="Zkladntext"/>
        <w:spacing w:before="58"/>
      </w:pPr>
    </w:p>
    <w:p w14:paraId="2C0287BD" w14:textId="77777777" w:rsidR="000709A4" w:rsidRDefault="00000000">
      <w:pPr>
        <w:pStyle w:val="Odsekzoznamu"/>
        <w:numPr>
          <w:ilvl w:val="0"/>
          <w:numId w:val="4"/>
        </w:numPr>
        <w:tabs>
          <w:tab w:val="left" w:pos="274"/>
          <w:tab w:val="left" w:pos="307"/>
        </w:tabs>
        <w:spacing w:line="264" w:lineRule="auto"/>
        <w:ind w:left="307" w:right="1000" w:hanging="284"/>
        <w:jc w:val="both"/>
      </w:pPr>
      <w:r>
        <w:t>Účastnícky poplatok zahŕňa náklady na usporiadanie Tábora, to sú najmä náklady na odmenu</w:t>
      </w:r>
      <w:r>
        <w:rPr>
          <w:spacing w:val="-7"/>
        </w:rPr>
        <w:t xml:space="preserve"> </w:t>
      </w:r>
      <w:r>
        <w:t>trénerov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ďalších</w:t>
      </w:r>
      <w:r>
        <w:rPr>
          <w:spacing w:val="-7"/>
        </w:rPr>
        <w:t xml:space="preserve"> </w:t>
      </w:r>
      <w:r>
        <w:t>odborníkov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osôb</w:t>
      </w:r>
      <w:r>
        <w:rPr>
          <w:spacing w:val="-14"/>
        </w:rPr>
        <w:t xml:space="preserve"> </w:t>
      </w:r>
      <w:r>
        <w:t>zúčastnených</w:t>
      </w:r>
      <w:r>
        <w:rPr>
          <w:spacing w:val="-7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Tábore,</w:t>
      </w:r>
      <w:r>
        <w:rPr>
          <w:spacing w:val="-12"/>
        </w:rPr>
        <w:t xml:space="preserve"> </w:t>
      </w:r>
      <w:r>
        <w:t>prenájom</w:t>
      </w:r>
      <w:r>
        <w:rPr>
          <w:spacing w:val="-8"/>
        </w:rPr>
        <w:t xml:space="preserve"> </w:t>
      </w:r>
      <w:r>
        <w:t>areálu, kde budú usporadúvané Akcie v rámci Tábora. Účastnícky poplatok zároveň zahŕňa desiatu, obed, olovrant vrátane nápojov v rámci Tábora.</w:t>
      </w:r>
    </w:p>
    <w:p w14:paraId="781E2C68" w14:textId="77777777" w:rsidR="000709A4" w:rsidRDefault="000709A4">
      <w:pPr>
        <w:pStyle w:val="Zkladntext"/>
      </w:pPr>
    </w:p>
    <w:p w14:paraId="389A8E50" w14:textId="77777777" w:rsidR="000709A4" w:rsidRDefault="000709A4">
      <w:pPr>
        <w:pStyle w:val="Zkladntext"/>
        <w:spacing w:before="65"/>
      </w:pPr>
    </w:p>
    <w:p w14:paraId="1C5268B5" w14:textId="77777777" w:rsidR="000709A4" w:rsidRDefault="00000000">
      <w:pPr>
        <w:pStyle w:val="Nadpis2"/>
        <w:numPr>
          <w:ilvl w:val="1"/>
          <w:numId w:val="9"/>
        </w:numPr>
        <w:tabs>
          <w:tab w:val="left" w:pos="2775"/>
        </w:tabs>
        <w:spacing w:before="0"/>
        <w:ind w:left="2775" w:hanging="223"/>
        <w:jc w:val="left"/>
      </w:pPr>
      <w:r>
        <w:t>DOBA</w:t>
      </w:r>
      <w:r>
        <w:rPr>
          <w:spacing w:val="-9"/>
        </w:rPr>
        <w:t xml:space="preserve"> </w:t>
      </w:r>
      <w:r>
        <w:t>TRVANIA</w:t>
      </w:r>
      <w:r>
        <w:rPr>
          <w:spacing w:val="-2"/>
        </w:rPr>
        <w:t xml:space="preserve"> DOHODY</w:t>
      </w:r>
    </w:p>
    <w:p w14:paraId="2087B2D6" w14:textId="77777777" w:rsidR="000709A4" w:rsidRDefault="000709A4">
      <w:pPr>
        <w:pStyle w:val="Zkladntext"/>
        <w:spacing w:before="57"/>
        <w:rPr>
          <w:b/>
        </w:rPr>
      </w:pPr>
    </w:p>
    <w:p w14:paraId="10E46F5F" w14:textId="59595C1A" w:rsidR="000709A4" w:rsidRDefault="00000000">
      <w:pPr>
        <w:pStyle w:val="Odsekzoznamu"/>
        <w:numPr>
          <w:ilvl w:val="0"/>
          <w:numId w:val="3"/>
        </w:numPr>
        <w:tabs>
          <w:tab w:val="left" w:pos="290"/>
          <w:tab w:val="left" w:pos="307"/>
        </w:tabs>
        <w:spacing w:line="223" w:lineRule="auto"/>
        <w:ind w:right="75" w:hanging="260"/>
      </w:pPr>
      <w:r>
        <w:t>Táto dohoda sa uzatvára na dobu</w:t>
      </w:r>
      <w:r>
        <w:rPr>
          <w:spacing w:val="20"/>
        </w:rPr>
        <w:t xml:space="preserve"> </w:t>
      </w:r>
      <w:r>
        <w:t>trvania</w:t>
      </w:r>
      <w:r>
        <w:rPr>
          <w:spacing w:val="19"/>
        </w:rPr>
        <w:t xml:space="preserve"> </w:t>
      </w:r>
      <w:r>
        <w:t xml:space="preserve">Tábora v sezóne </w:t>
      </w:r>
      <w:r w:rsidR="00873ECE">
        <w:t>06.7</w:t>
      </w:r>
      <w:r>
        <w:t>. –</w:t>
      </w:r>
      <w:r w:rsidR="00596CE5">
        <w:rPr>
          <w:spacing w:val="21"/>
        </w:rPr>
        <w:t xml:space="preserve"> </w:t>
      </w:r>
      <w:r w:rsidR="00873ECE">
        <w:rPr>
          <w:spacing w:val="21"/>
        </w:rPr>
        <w:t>31</w:t>
      </w:r>
      <w:r>
        <w:t>.</w:t>
      </w:r>
      <w:r w:rsidR="00873ECE">
        <w:t>7</w:t>
      </w:r>
      <w:r>
        <w:t>. 202</w:t>
      </w:r>
      <w:r w:rsidR="00596CE5">
        <w:t>6</w:t>
      </w:r>
      <w:r>
        <w:t>,</w:t>
      </w:r>
      <w:r>
        <w:rPr>
          <w:spacing w:val="20"/>
        </w:rPr>
        <w:t xml:space="preserve"> </w:t>
      </w:r>
      <w:r>
        <w:t>pokiaľ nedôjde k</w:t>
      </w:r>
      <w:r>
        <w:rPr>
          <w:spacing w:val="20"/>
        </w:rPr>
        <w:t xml:space="preserve"> </w:t>
      </w:r>
      <w:r>
        <w:t>jej predčasnému zániku niektorým zo spôsobov uvedených v bode 2 tohto článku Dohody.</w:t>
      </w:r>
    </w:p>
    <w:p w14:paraId="269148C2" w14:textId="77777777" w:rsidR="000709A4" w:rsidRDefault="00000000">
      <w:pPr>
        <w:pStyle w:val="Zkladntext"/>
        <w:spacing w:before="11"/>
        <w:ind w:left="23"/>
      </w:pPr>
      <w:r>
        <w:t xml:space="preserve">Dohoda </w:t>
      </w:r>
      <w:r>
        <w:rPr>
          <w:spacing w:val="-2"/>
        </w:rPr>
        <w:t>zaniká:</w:t>
      </w:r>
    </w:p>
    <w:p w14:paraId="2EA10BA0" w14:textId="77777777" w:rsidR="000709A4" w:rsidRDefault="00000000">
      <w:pPr>
        <w:pStyle w:val="Odsekzoznamu"/>
        <w:numPr>
          <w:ilvl w:val="1"/>
          <w:numId w:val="3"/>
        </w:numPr>
        <w:tabs>
          <w:tab w:val="left" w:pos="590"/>
        </w:tabs>
        <w:spacing w:before="13"/>
        <w:ind w:left="590" w:hanging="359"/>
        <w:rPr>
          <w:sz w:val="24"/>
        </w:rPr>
      </w:pPr>
      <w:r>
        <w:t>dohodou</w:t>
      </w:r>
      <w:r>
        <w:rPr>
          <w:spacing w:val="-5"/>
        </w:rPr>
        <w:t xml:space="preserve"> </w:t>
      </w:r>
      <w:r>
        <w:t>zmluvných</w:t>
      </w:r>
      <w:r>
        <w:rPr>
          <w:spacing w:val="-4"/>
        </w:rPr>
        <w:t xml:space="preserve"> </w:t>
      </w:r>
      <w:r>
        <w:rPr>
          <w:spacing w:val="-2"/>
        </w:rPr>
        <w:t>strán,</w:t>
      </w:r>
    </w:p>
    <w:p w14:paraId="7347C819" w14:textId="77777777" w:rsidR="000709A4" w:rsidRDefault="00000000">
      <w:pPr>
        <w:pStyle w:val="Odsekzoznamu"/>
        <w:numPr>
          <w:ilvl w:val="1"/>
          <w:numId w:val="3"/>
        </w:numPr>
        <w:tabs>
          <w:tab w:val="left" w:pos="590"/>
        </w:tabs>
        <w:spacing w:before="16" w:line="268" w:lineRule="exact"/>
        <w:ind w:left="590" w:hanging="359"/>
        <w:rPr>
          <w:sz w:val="24"/>
        </w:rPr>
      </w:pPr>
      <w:r>
        <w:t>nezaplatením</w:t>
      </w:r>
      <w:r>
        <w:rPr>
          <w:spacing w:val="-5"/>
        </w:rPr>
        <w:t xml:space="preserve"> </w:t>
      </w:r>
      <w:r>
        <w:t>účastníckeho</w:t>
      </w:r>
      <w:r>
        <w:rPr>
          <w:spacing w:val="-1"/>
        </w:rPr>
        <w:t xml:space="preserve"> </w:t>
      </w:r>
      <w:r>
        <w:t>poplatku</w:t>
      </w:r>
      <w:r>
        <w:rPr>
          <w:spacing w:val="-2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lehote</w:t>
      </w:r>
      <w:r>
        <w:rPr>
          <w:spacing w:val="-8"/>
        </w:rPr>
        <w:t xml:space="preserve"> </w:t>
      </w:r>
      <w:r>
        <w:t>podľa</w:t>
      </w:r>
      <w:r>
        <w:rPr>
          <w:spacing w:val="-5"/>
        </w:rPr>
        <w:t xml:space="preserve"> </w:t>
      </w:r>
      <w:r>
        <w:t>článku</w:t>
      </w:r>
      <w:r>
        <w:rPr>
          <w:spacing w:val="-5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bod</w:t>
      </w:r>
      <w:r>
        <w:rPr>
          <w:spacing w:val="-5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písm.</w:t>
      </w:r>
      <w:r>
        <w:rPr>
          <w:spacing w:val="-2"/>
        </w:rPr>
        <w:t xml:space="preserve"> </w:t>
      </w:r>
      <w:r>
        <w:t>(b)</w:t>
      </w:r>
      <w:r>
        <w:rPr>
          <w:spacing w:val="-4"/>
        </w:rPr>
        <w:t xml:space="preserve"> </w:t>
      </w:r>
      <w:r>
        <w:rPr>
          <w:spacing w:val="-2"/>
        </w:rPr>
        <w:t>Dohody,</w:t>
      </w:r>
    </w:p>
    <w:p w14:paraId="23D45228" w14:textId="77777777" w:rsidR="000709A4" w:rsidRDefault="00000000">
      <w:pPr>
        <w:pStyle w:val="Odsekzoznamu"/>
        <w:numPr>
          <w:ilvl w:val="1"/>
          <w:numId w:val="3"/>
        </w:numPr>
        <w:tabs>
          <w:tab w:val="left" w:pos="589"/>
          <w:tab w:val="left" w:pos="591"/>
        </w:tabs>
        <w:spacing w:before="9" w:line="220" w:lineRule="auto"/>
        <w:ind w:right="83"/>
        <w:rPr>
          <w:sz w:val="24"/>
        </w:rPr>
      </w:pPr>
      <w:r>
        <w:t>v prípade odstúpenia je Účastníkovi</w:t>
      </w:r>
      <w:r>
        <w:rPr>
          <w:spacing w:val="-1"/>
        </w:rPr>
        <w:t xml:space="preserve"> </w:t>
      </w:r>
      <w:r>
        <w:t>povinný</w:t>
      </w:r>
      <w:r>
        <w:rPr>
          <w:spacing w:val="-4"/>
        </w:rPr>
        <w:t xml:space="preserve"> </w:t>
      </w:r>
      <w:r>
        <w:t>uhradiť poplatok,</w:t>
      </w:r>
      <w:r>
        <w:rPr>
          <w:spacing w:val="-1"/>
        </w:rPr>
        <w:t xml:space="preserve"> </w:t>
      </w:r>
      <w:r>
        <w:t>a to vo výške,</w:t>
      </w:r>
      <w:r>
        <w:rPr>
          <w:spacing w:val="-1"/>
        </w:rPr>
        <w:t xml:space="preserve"> </w:t>
      </w:r>
      <w:r>
        <w:t>ktorá sa</w:t>
      </w:r>
      <w:r>
        <w:rPr>
          <w:spacing w:val="-3"/>
        </w:rPr>
        <w:t xml:space="preserve"> </w:t>
      </w:r>
      <w:r>
        <w:t>vypočíta nasledovným spôsobom:</w:t>
      </w:r>
    </w:p>
    <w:p w14:paraId="236091BD" w14:textId="77777777" w:rsidR="000709A4" w:rsidRDefault="00000000">
      <w:pPr>
        <w:pStyle w:val="Odsekzoznamu"/>
        <w:numPr>
          <w:ilvl w:val="0"/>
          <w:numId w:val="2"/>
        </w:numPr>
        <w:tabs>
          <w:tab w:val="left" w:pos="182"/>
        </w:tabs>
        <w:spacing w:before="6" w:line="223" w:lineRule="auto"/>
        <w:ind w:right="74" w:firstLine="0"/>
      </w:pPr>
      <w:r>
        <w:t>v</w:t>
      </w:r>
      <w:r>
        <w:rPr>
          <w:spacing w:val="32"/>
        </w:rPr>
        <w:t xml:space="preserve"> </w:t>
      </w:r>
      <w:r>
        <w:t>prípade</w:t>
      </w:r>
      <w:r>
        <w:rPr>
          <w:spacing w:val="24"/>
        </w:rPr>
        <w:t xml:space="preserve"> </w:t>
      </w:r>
      <w:r>
        <w:t>odstúpenia</w:t>
      </w:r>
      <w:r>
        <w:rPr>
          <w:spacing w:val="31"/>
        </w:rPr>
        <w:t xml:space="preserve"> </w:t>
      </w:r>
      <w:r>
        <w:rPr>
          <w:b/>
        </w:rPr>
        <w:t>do</w:t>
      </w:r>
      <w:r>
        <w:rPr>
          <w:b/>
          <w:spacing w:val="27"/>
        </w:rPr>
        <w:t xml:space="preserve"> </w:t>
      </w:r>
      <w:r>
        <w:rPr>
          <w:b/>
        </w:rPr>
        <w:t>5</w:t>
      </w:r>
      <w:r>
        <w:rPr>
          <w:b/>
          <w:spacing w:val="31"/>
        </w:rPr>
        <w:t xml:space="preserve"> </w:t>
      </w:r>
      <w:r>
        <w:rPr>
          <w:b/>
        </w:rPr>
        <w:t>pracovných</w:t>
      </w:r>
      <w:r>
        <w:rPr>
          <w:b/>
          <w:spacing w:val="27"/>
        </w:rPr>
        <w:t xml:space="preserve"> </w:t>
      </w:r>
      <w:r>
        <w:rPr>
          <w:b/>
        </w:rPr>
        <w:t>dní</w:t>
      </w:r>
      <w:r>
        <w:rPr>
          <w:b/>
          <w:spacing w:val="28"/>
        </w:rPr>
        <w:t xml:space="preserve"> </w:t>
      </w:r>
      <w:r>
        <w:rPr>
          <w:b/>
        </w:rPr>
        <w:t>pred</w:t>
      </w:r>
      <w:r>
        <w:rPr>
          <w:b/>
          <w:spacing w:val="31"/>
        </w:rPr>
        <w:t xml:space="preserve"> </w:t>
      </w:r>
      <w:r>
        <w:rPr>
          <w:b/>
        </w:rPr>
        <w:t>nástupom</w:t>
      </w:r>
      <w:r>
        <w:rPr>
          <w:b/>
          <w:spacing w:val="32"/>
        </w:rPr>
        <w:t xml:space="preserve"> </w:t>
      </w:r>
      <w:r>
        <w:t>do</w:t>
      </w:r>
      <w:r>
        <w:rPr>
          <w:spacing w:val="27"/>
        </w:rPr>
        <w:t xml:space="preserve"> </w:t>
      </w:r>
      <w:r>
        <w:t>denného</w:t>
      </w:r>
      <w:r>
        <w:rPr>
          <w:spacing w:val="27"/>
        </w:rPr>
        <w:t xml:space="preserve"> </w:t>
      </w:r>
      <w:r>
        <w:t>detského</w:t>
      </w:r>
      <w:r>
        <w:rPr>
          <w:spacing w:val="31"/>
        </w:rPr>
        <w:t xml:space="preserve"> </w:t>
      </w:r>
      <w:r>
        <w:t>tábora</w:t>
      </w:r>
      <w:r>
        <w:rPr>
          <w:spacing w:val="32"/>
        </w:rPr>
        <w:t xml:space="preserve"> </w:t>
      </w:r>
      <w:r>
        <w:t>-</w:t>
      </w:r>
      <w:r>
        <w:rPr>
          <w:spacing w:val="28"/>
        </w:rPr>
        <w:t xml:space="preserve"> </w:t>
      </w:r>
      <w:r>
        <w:t>0</w:t>
      </w:r>
      <w:r>
        <w:rPr>
          <w:spacing w:val="31"/>
        </w:rPr>
        <w:t xml:space="preserve"> </w:t>
      </w:r>
      <w:r>
        <w:t xml:space="preserve">% (organizátor </w:t>
      </w:r>
      <w:r>
        <w:rPr>
          <w:b/>
        </w:rPr>
        <w:t>Účastníkovi vráti 100% úhrady</w:t>
      </w:r>
      <w:r>
        <w:t>),</w:t>
      </w:r>
    </w:p>
    <w:p w14:paraId="4AC3C4E5" w14:textId="77777777" w:rsidR="000709A4" w:rsidRDefault="00000000">
      <w:pPr>
        <w:pStyle w:val="Odsekzoznamu"/>
        <w:numPr>
          <w:ilvl w:val="0"/>
          <w:numId w:val="2"/>
        </w:numPr>
        <w:tabs>
          <w:tab w:val="left" w:pos="194"/>
        </w:tabs>
        <w:spacing w:before="1" w:line="228" w:lineRule="auto"/>
        <w:ind w:right="70" w:firstLine="0"/>
      </w:pPr>
      <w:r>
        <w:t>v</w:t>
      </w:r>
      <w:r>
        <w:rPr>
          <w:spacing w:val="40"/>
        </w:rPr>
        <w:t xml:space="preserve"> </w:t>
      </w:r>
      <w:r>
        <w:t>prípade</w:t>
      </w:r>
      <w:r>
        <w:rPr>
          <w:spacing w:val="40"/>
        </w:rPr>
        <w:t xml:space="preserve"> </w:t>
      </w:r>
      <w:r>
        <w:t>odstúpenia</w:t>
      </w:r>
      <w:r>
        <w:rPr>
          <w:spacing w:val="40"/>
        </w:rPr>
        <w:t xml:space="preserve"> </w:t>
      </w:r>
      <w:r>
        <w:rPr>
          <w:b/>
        </w:rPr>
        <w:t>1</w:t>
      </w:r>
      <w:r>
        <w:rPr>
          <w:b/>
          <w:spacing w:val="40"/>
        </w:rPr>
        <w:t xml:space="preserve"> </w:t>
      </w:r>
      <w:r>
        <w:rPr>
          <w:b/>
        </w:rPr>
        <w:t>-</w:t>
      </w:r>
      <w:r>
        <w:rPr>
          <w:b/>
          <w:spacing w:val="40"/>
        </w:rPr>
        <w:t xml:space="preserve"> </w:t>
      </w:r>
      <w:r>
        <w:rPr>
          <w:b/>
        </w:rPr>
        <w:t>4</w:t>
      </w:r>
      <w:r>
        <w:rPr>
          <w:b/>
          <w:spacing w:val="40"/>
        </w:rPr>
        <w:t xml:space="preserve"> </w:t>
      </w:r>
      <w:r>
        <w:rPr>
          <w:b/>
        </w:rPr>
        <w:t>pracovné</w:t>
      </w:r>
      <w:r>
        <w:rPr>
          <w:b/>
          <w:spacing w:val="40"/>
        </w:rPr>
        <w:t xml:space="preserve"> </w:t>
      </w:r>
      <w:r>
        <w:rPr>
          <w:b/>
        </w:rPr>
        <w:t>dni</w:t>
      </w:r>
      <w:r>
        <w:rPr>
          <w:b/>
          <w:spacing w:val="40"/>
        </w:rPr>
        <w:t xml:space="preserve"> </w:t>
      </w:r>
      <w:r>
        <w:t>pred</w:t>
      </w:r>
      <w:r>
        <w:rPr>
          <w:spacing w:val="40"/>
        </w:rPr>
        <w:t xml:space="preserve"> </w:t>
      </w:r>
      <w:r>
        <w:t>nástupom</w:t>
      </w:r>
      <w:r>
        <w:rPr>
          <w:spacing w:val="39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denného</w:t>
      </w:r>
      <w:r>
        <w:rPr>
          <w:spacing w:val="40"/>
        </w:rPr>
        <w:t xml:space="preserve"> </w:t>
      </w:r>
      <w:r>
        <w:t>detského</w:t>
      </w:r>
      <w:r>
        <w:rPr>
          <w:spacing w:val="40"/>
        </w:rPr>
        <w:t xml:space="preserve"> </w:t>
      </w:r>
      <w:r>
        <w:t>tábora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50</w:t>
      </w:r>
      <w:r>
        <w:rPr>
          <w:spacing w:val="40"/>
        </w:rPr>
        <w:t xml:space="preserve"> </w:t>
      </w:r>
      <w:r>
        <w:t xml:space="preserve">% (organizátor </w:t>
      </w:r>
      <w:r>
        <w:rPr>
          <w:b/>
        </w:rPr>
        <w:t>Účastníkovi vráti</w:t>
      </w:r>
      <w:r>
        <w:rPr>
          <w:b/>
          <w:spacing w:val="40"/>
        </w:rPr>
        <w:t xml:space="preserve"> </w:t>
      </w:r>
      <w:r>
        <w:rPr>
          <w:b/>
        </w:rPr>
        <w:t>50 % z úhrady</w:t>
      </w:r>
      <w:r>
        <w:t>).</w:t>
      </w:r>
    </w:p>
    <w:p w14:paraId="536558BC" w14:textId="77777777" w:rsidR="000709A4" w:rsidRDefault="00000000">
      <w:pPr>
        <w:pStyle w:val="Odsekzoznamu"/>
        <w:numPr>
          <w:ilvl w:val="0"/>
          <w:numId w:val="2"/>
        </w:numPr>
        <w:tabs>
          <w:tab w:val="left" w:pos="166"/>
        </w:tabs>
        <w:spacing w:before="3" w:line="223" w:lineRule="auto"/>
        <w:ind w:right="74" w:firstLine="0"/>
      </w:pPr>
      <w:r>
        <w:t xml:space="preserve">v prípade odstúpenia </w:t>
      </w:r>
      <w:r>
        <w:rPr>
          <w:b/>
        </w:rPr>
        <w:t>v</w:t>
      </w:r>
      <w:r>
        <w:rPr>
          <w:b/>
          <w:spacing w:val="-3"/>
        </w:rPr>
        <w:t xml:space="preserve"> </w:t>
      </w:r>
      <w:r>
        <w:rPr>
          <w:b/>
        </w:rPr>
        <w:t xml:space="preserve">deň nástupu </w:t>
      </w:r>
      <w:r>
        <w:t xml:space="preserve">na detský tábor alebo </w:t>
      </w:r>
      <w:r>
        <w:rPr>
          <w:b/>
        </w:rPr>
        <w:t xml:space="preserve">ak dieťa nenastúpilo </w:t>
      </w:r>
      <w:r>
        <w:t>na denný detský tábor vôbec – 100% z Ceny denného detského tábora.</w:t>
      </w:r>
    </w:p>
    <w:p w14:paraId="720A1270" w14:textId="77777777" w:rsidR="000709A4" w:rsidRDefault="00000000">
      <w:pPr>
        <w:pStyle w:val="Odsekzoznamu"/>
        <w:numPr>
          <w:ilvl w:val="1"/>
          <w:numId w:val="3"/>
        </w:numPr>
        <w:tabs>
          <w:tab w:val="left" w:pos="556"/>
        </w:tabs>
        <w:spacing w:line="252" w:lineRule="exact"/>
        <w:ind w:left="556" w:hanging="309"/>
      </w:pPr>
      <w:r>
        <w:t>Vylúčením</w:t>
      </w:r>
      <w:r>
        <w:rPr>
          <w:spacing w:val="-3"/>
        </w:rPr>
        <w:t xml:space="preserve"> </w:t>
      </w:r>
      <w:r>
        <w:t>Účastníka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dôvodov</w:t>
      </w:r>
      <w:r>
        <w:rPr>
          <w:spacing w:val="-1"/>
        </w:rPr>
        <w:t xml:space="preserve"> </w:t>
      </w:r>
      <w:r>
        <w:t>uvedených</w:t>
      </w:r>
      <w:r>
        <w:rPr>
          <w:spacing w:val="-5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článku</w:t>
      </w:r>
      <w:r>
        <w:rPr>
          <w:spacing w:val="-5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bod</w:t>
      </w:r>
      <w:r>
        <w:rPr>
          <w:spacing w:val="-5"/>
        </w:rPr>
        <w:t xml:space="preserve"> </w:t>
      </w:r>
      <w:r>
        <w:t>3</w:t>
      </w:r>
      <w:r>
        <w:rPr>
          <w:spacing w:val="2"/>
        </w:rPr>
        <w:t xml:space="preserve"> </w:t>
      </w:r>
      <w:r>
        <w:t>tejto</w:t>
      </w:r>
      <w:r>
        <w:rPr>
          <w:spacing w:val="-1"/>
        </w:rPr>
        <w:t xml:space="preserve"> </w:t>
      </w:r>
      <w:r>
        <w:rPr>
          <w:spacing w:val="-2"/>
        </w:rPr>
        <w:t>Dohody</w:t>
      </w:r>
    </w:p>
    <w:p w14:paraId="07725358" w14:textId="77777777" w:rsidR="000709A4" w:rsidRDefault="000709A4">
      <w:pPr>
        <w:pStyle w:val="Zkladntext"/>
        <w:spacing w:before="73"/>
      </w:pPr>
    </w:p>
    <w:p w14:paraId="47F405CC" w14:textId="77777777" w:rsidR="000709A4" w:rsidRDefault="00000000">
      <w:pPr>
        <w:pStyle w:val="Odsekzoznamu"/>
        <w:numPr>
          <w:ilvl w:val="1"/>
          <w:numId w:val="3"/>
        </w:numPr>
        <w:tabs>
          <w:tab w:val="left" w:pos="565"/>
        </w:tabs>
        <w:spacing w:line="228" w:lineRule="auto"/>
        <w:ind w:left="23" w:right="82" w:firstLine="224"/>
        <w:jc w:val="both"/>
      </w:pPr>
      <w:r>
        <w:rPr>
          <w:b/>
          <w:color w:val="1C1E20"/>
        </w:rPr>
        <w:t>Ak z objektívnych dôvodov, rozhodnutia štátnych a iných príslušných orgánov, alebo v prípade mimoriadnych okolností, ktoré nemáme možnosť ovplyvniť a predvídať, nie je možné tábor zabezpečiť, vrátime Vám zaplatenú sumu v plnej výške.</w:t>
      </w:r>
    </w:p>
    <w:p w14:paraId="50274529" w14:textId="77777777" w:rsidR="000709A4" w:rsidRDefault="000709A4">
      <w:pPr>
        <w:pStyle w:val="Zkladntext"/>
        <w:rPr>
          <w:b/>
        </w:rPr>
      </w:pPr>
    </w:p>
    <w:p w14:paraId="32A1C9EA" w14:textId="77777777" w:rsidR="00873ECE" w:rsidRDefault="00873ECE">
      <w:pPr>
        <w:pStyle w:val="Zkladntext"/>
        <w:rPr>
          <w:b/>
        </w:rPr>
      </w:pPr>
    </w:p>
    <w:p w14:paraId="3FBD8086" w14:textId="77777777" w:rsidR="00873ECE" w:rsidRDefault="00873ECE">
      <w:pPr>
        <w:pStyle w:val="Zkladntext"/>
        <w:rPr>
          <w:b/>
        </w:rPr>
      </w:pPr>
    </w:p>
    <w:p w14:paraId="4D55AEBF" w14:textId="77777777" w:rsidR="00873ECE" w:rsidRDefault="00873ECE">
      <w:pPr>
        <w:pStyle w:val="Zkladntext"/>
        <w:rPr>
          <w:b/>
        </w:rPr>
      </w:pPr>
    </w:p>
    <w:p w14:paraId="6CAFD78D" w14:textId="77777777" w:rsidR="00873ECE" w:rsidRDefault="00873ECE">
      <w:pPr>
        <w:pStyle w:val="Zkladntext"/>
        <w:rPr>
          <w:b/>
        </w:rPr>
      </w:pPr>
    </w:p>
    <w:p w14:paraId="154894F9" w14:textId="77777777" w:rsidR="00873ECE" w:rsidRDefault="00873ECE">
      <w:pPr>
        <w:pStyle w:val="Zkladntext"/>
        <w:rPr>
          <w:b/>
        </w:rPr>
      </w:pPr>
    </w:p>
    <w:p w14:paraId="20A086E7" w14:textId="77777777" w:rsidR="00873ECE" w:rsidRDefault="00873ECE">
      <w:pPr>
        <w:pStyle w:val="Zkladntext"/>
        <w:rPr>
          <w:b/>
        </w:rPr>
      </w:pPr>
    </w:p>
    <w:p w14:paraId="1F37D59D" w14:textId="77777777" w:rsidR="00873ECE" w:rsidRDefault="00873ECE">
      <w:pPr>
        <w:pStyle w:val="Zkladntext"/>
        <w:rPr>
          <w:b/>
        </w:rPr>
      </w:pPr>
    </w:p>
    <w:p w14:paraId="0D951355" w14:textId="77777777" w:rsidR="000709A4" w:rsidRDefault="000709A4">
      <w:pPr>
        <w:pStyle w:val="Zkladntext"/>
        <w:spacing w:before="245"/>
        <w:rPr>
          <w:b/>
        </w:rPr>
      </w:pPr>
    </w:p>
    <w:p w14:paraId="2B136AC3" w14:textId="77777777" w:rsidR="000709A4" w:rsidRDefault="00000000">
      <w:pPr>
        <w:pStyle w:val="Nadpis2"/>
        <w:numPr>
          <w:ilvl w:val="1"/>
          <w:numId w:val="9"/>
        </w:numPr>
        <w:tabs>
          <w:tab w:val="left" w:pos="2767"/>
        </w:tabs>
        <w:spacing w:before="0"/>
        <w:ind w:left="2767" w:hanging="223"/>
        <w:jc w:val="left"/>
      </w:pPr>
      <w:r>
        <w:lastRenderedPageBreak/>
        <w:t>KONTAKTNÉ</w:t>
      </w:r>
      <w:r>
        <w:rPr>
          <w:spacing w:val="-6"/>
        </w:rPr>
        <w:t xml:space="preserve"> </w:t>
      </w:r>
      <w:r>
        <w:t>ÚDAJE</w:t>
      </w:r>
      <w:r>
        <w:rPr>
          <w:spacing w:val="-5"/>
        </w:rPr>
        <w:t xml:space="preserve"> </w:t>
      </w:r>
      <w:r>
        <w:rPr>
          <w:spacing w:val="-2"/>
        </w:rPr>
        <w:t>ORGANIZÁTORA</w:t>
      </w:r>
    </w:p>
    <w:p w14:paraId="22F38E3D" w14:textId="01B3F177" w:rsidR="000709A4" w:rsidRDefault="004F5565">
      <w:pPr>
        <w:pStyle w:val="Zkladntext"/>
        <w:spacing w:before="155" w:line="246" w:lineRule="exact"/>
        <w:ind w:left="47"/>
      </w:pPr>
      <w:proofErr w:type="spellStart"/>
      <w:r>
        <w:rPr>
          <w:color w:val="212121"/>
        </w:rPr>
        <w:t>BoGo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bus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s.r.o</w:t>
      </w:r>
      <w:proofErr w:type="spellEnd"/>
      <w:r>
        <w:rPr>
          <w:color w:val="212121"/>
        </w:rPr>
        <w:t>., Partizánska 297/17,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 xml:space="preserve">972 71 </w:t>
      </w:r>
      <w:r>
        <w:rPr>
          <w:color w:val="212121"/>
          <w:spacing w:val="-2"/>
        </w:rPr>
        <w:t>Nováky</w:t>
      </w:r>
    </w:p>
    <w:p w14:paraId="74A47400" w14:textId="01F4C1B3" w:rsidR="000709A4" w:rsidRDefault="00000000">
      <w:pPr>
        <w:pStyle w:val="Zkladntext"/>
        <w:spacing w:before="2" w:line="230" w:lineRule="auto"/>
        <w:ind w:left="47" w:right="2830"/>
      </w:pPr>
      <w:r>
        <w:t>e-mail:</w:t>
      </w:r>
      <w:r>
        <w:rPr>
          <w:spacing w:val="-6"/>
        </w:rPr>
        <w:t xml:space="preserve"> </w:t>
      </w:r>
      <w:hyperlink r:id="rId5">
        <w:r w:rsidR="000709A4">
          <w:t>taboryncvp@gmail.com,</w:t>
        </w:r>
      </w:hyperlink>
      <w:r>
        <w:rPr>
          <w:spacing w:val="-5"/>
        </w:rPr>
        <w:t xml:space="preserve"> </w:t>
      </w:r>
      <w:r>
        <w:t>telefónne</w:t>
      </w:r>
      <w:r>
        <w:rPr>
          <w:spacing w:val="-6"/>
        </w:rPr>
        <w:t xml:space="preserve"> </w:t>
      </w:r>
      <w:r>
        <w:t>číslo</w:t>
      </w:r>
      <w:r>
        <w:rPr>
          <w:spacing w:val="-2"/>
        </w:rPr>
        <w:t xml:space="preserve"> </w:t>
      </w:r>
      <w:r>
        <w:t>09</w:t>
      </w:r>
      <w:r w:rsidR="004F5565">
        <w:t>18 843 746</w:t>
      </w:r>
      <w:r>
        <w:t xml:space="preserve"> Bankové údaje na zaplatenie účastníckeho poplatku:</w:t>
      </w:r>
    </w:p>
    <w:p w14:paraId="64032CE4" w14:textId="77777777" w:rsidR="000709A4" w:rsidRDefault="00000000">
      <w:pPr>
        <w:pStyle w:val="Zkladntext"/>
        <w:spacing w:before="6"/>
        <w:ind w:left="23"/>
      </w:pPr>
      <w:r>
        <w:t>Banka:</w:t>
      </w:r>
      <w:r>
        <w:rPr>
          <w:spacing w:val="-3"/>
        </w:rPr>
        <w:t xml:space="preserve"> </w:t>
      </w:r>
      <w:r>
        <w:t>FIO</w:t>
      </w:r>
      <w:r>
        <w:rPr>
          <w:spacing w:val="-2"/>
        </w:rPr>
        <w:t xml:space="preserve"> </w:t>
      </w:r>
      <w:r>
        <w:t xml:space="preserve">banka, </w:t>
      </w:r>
      <w:proofErr w:type="spellStart"/>
      <w:r>
        <w:rPr>
          <w:spacing w:val="-4"/>
        </w:rPr>
        <w:t>a.s</w:t>
      </w:r>
      <w:proofErr w:type="spellEnd"/>
      <w:r>
        <w:rPr>
          <w:spacing w:val="-4"/>
        </w:rPr>
        <w:t>.</w:t>
      </w:r>
    </w:p>
    <w:p w14:paraId="68DE21A2" w14:textId="37E90409" w:rsidR="000709A4" w:rsidRDefault="00000000">
      <w:pPr>
        <w:pStyle w:val="Nadpis1"/>
        <w:spacing w:before="12"/>
        <w:ind w:left="47"/>
        <w:jc w:val="left"/>
      </w:pPr>
      <w:r>
        <w:rPr>
          <w:rFonts w:ascii="Times New Roman"/>
          <w:sz w:val="22"/>
        </w:rPr>
        <w:t>IBAN:</w:t>
      </w:r>
      <w:r>
        <w:rPr>
          <w:rFonts w:ascii="Times New Roman"/>
          <w:spacing w:val="-1"/>
          <w:sz w:val="22"/>
        </w:rPr>
        <w:t xml:space="preserve"> </w:t>
      </w:r>
      <w:r w:rsidR="004F5565" w:rsidRPr="004F5565">
        <w:t>SK56 8330 0000 0020 0147 4872</w:t>
      </w:r>
    </w:p>
    <w:p w14:paraId="2CBD38E4" w14:textId="77777777" w:rsidR="000709A4" w:rsidRDefault="00000000">
      <w:pPr>
        <w:pStyle w:val="Nadpis2"/>
        <w:numPr>
          <w:ilvl w:val="1"/>
          <w:numId w:val="9"/>
        </w:numPr>
        <w:tabs>
          <w:tab w:val="left" w:pos="3299"/>
        </w:tabs>
        <w:spacing w:before="282"/>
        <w:ind w:left="3299" w:hanging="223"/>
        <w:jc w:val="left"/>
      </w:pPr>
      <w:r>
        <w:t>ZÁVEREČNÉ</w:t>
      </w:r>
      <w:r>
        <w:rPr>
          <w:spacing w:val="-6"/>
        </w:rPr>
        <w:t xml:space="preserve"> </w:t>
      </w:r>
      <w:r>
        <w:rPr>
          <w:spacing w:val="-2"/>
        </w:rPr>
        <w:t>USTANOVENIA</w:t>
      </w:r>
    </w:p>
    <w:p w14:paraId="723C5206" w14:textId="77777777" w:rsidR="000709A4" w:rsidRDefault="00000000">
      <w:pPr>
        <w:pStyle w:val="Odsekzoznamu"/>
        <w:numPr>
          <w:ilvl w:val="0"/>
          <w:numId w:val="1"/>
        </w:numPr>
        <w:tabs>
          <w:tab w:val="left" w:pos="299"/>
        </w:tabs>
        <w:spacing w:before="168"/>
        <w:jc w:val="both"/>
      </w:pPr>
      <w:r>
        <w:t>Dohoda</w:t>
      </w:r>
      <w:r>
        <w:rPr>
          <w:spacing w:val="-4"/>
        </w:rPr>
        <w:t xml:space="preserve"> </w:t>
      </w:r>
      <w:r>
        <w:t>nadobúda</w:t>
      </w:r>
      <w:r>
        <w:rPr>
          <w:spacing w:val="-4"/>
        </w:rPr>
        <w:t xml:space="preserve"> </w:t>
      </w:r>
      <w:r>
        <w:t>platnosť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účinnosť</w:t>
      </w:r>
      <w:r>
        <w:rPr>
          <w:spacing w:val="-5"/>
        </w:rPr>
        <w:t xml:space="preserve"> </w:t>
      </w:r>
      <w:r>
        <w:t>dňom</w:t>
      </w:r>
      <w:r>
        <w:rPr>
          <w:spacing w:val="3"/>
        </w:rPr>
        <w:t xml:space="preserve"> </w:t>
      </w:r>
      <w:r>
        <w:t>splnenia</w:t>
      </w:r>
      <w:r>
        <w:rPr>
          <w:spacing w:val="-4"/>
        </w:rPr>
        <w:t xml:space="preserve"> </w:t>
      </w:r>
      <w:r>
        <w:t>kumulatívnych</w:t>
      </w:r>
      <w:r>
        <w:rPr>
          <w:spacing w:val="-5"/>
        </w:rPr>
        <w:t xml:space="preserve"> </w:t>
      </w:r>
      <w:r>
        <w:t>podmienok</w:t>
      </w:r>
      <w:r>
        <w:rPr>
          <w:spacing w:val="-5"/>
        </w:rPr>
        <w:t xml:space="preserve"> </w:t>
      </w:r>
      <w:r>
        <w:t>v</w:t>
      </w:r>
      <w:r>
        <w:rPr>
          <w:spacing w:val="4"/>
        </w:rPr>
        <w:t xml:space="preserve"> </w:t>
      </w:r>
      <w:r>
        <w:t>čl.</w:t>
      </w:r>
      <w:r>
        <w:rPr>
          <w:spacing w:val="-2"/>
        </w:rPr>
        <w:t xml:space="preserve"> </w:t>
      </w:r>
      <w:r>
        <w:t>č.</w:t>
      </w:r>
      <w:r>
        <w:rPr>
          <w:spacing w:val="-6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ods.</w:t>
      </w:r>
      <w:r>
        <w:rPr>
          <w:spacing w:val="-2"/>
        </w:rPr>
        <w:t xml:space="preserve"> </w:t>
      </w:r>
      <w:r>
        <w:rPr>
          <w:spacing w:val="-10"/>
        </w:rPr>
        <w:t>1</w:t>
      </w:r>
    </w:p>
    <w:p w14:paraId="0F23B029" w14:textId="77777777" w:rsidR="000709A4" w:rsidRDefault="00000000">
      <w:pPr>
        <w:pStyle w:val="Odsekzoznamu"/>
        <w:numPr>
          <w:ilvl w:val="0"/>
          <w:numId w:val="1"/>
        </w:numPr>
        <w:tabs>
          <w:tab w:val="left" w:pos="307"/>
        </w:tabs>
        <w:spacing w:before="7" w:line="244" w:lineRule="exact"/>
        <w:ind w:left="307" w:hanging="284"/>
        <w:jc w:val="both"/>
      </w:pPr>
      <w:r>
        <w:t>Dohodu</w:t>
      </w:r>
      <w:r>
        <w:rPr>
          <w:spacing w:val="-5"/>
        </w:rPr>
        <w:t xml:space="preserve"> </w:t>
      </w:r>
      <w:r>
        <w:t>možno</w:t>
      </w:r>
      <w:r>
        <w:rPr>
          <w:spacing w:val="-6"/>
        </w:rPr>
        <w:t xml:space="preserve"> </w:t>
      </w:r>
      <w:r>
        <w:t>zmeniť,</w:t>
      </w:r>
      <w:r>
        <w:rPr>
          <w:spacing w:val="-6"/>
        </w:rPr>
        <w:t xml:space="preserve"> </w:t>
      </w:r>
      <w:r>
        <w:t>doplniť</w:t>
      </w:r>
      <w:r>
        <w:rPr>
          <w:spacing w:val="-2"/>
        </w:rPr>
        <w:t xml:space="preserve"> </w:t>
      </w:r>
      <w:r>
        <w:t>alebo</w:t>
      </w:r>
      <w:r>
        <w:rPr>
          <w:spacing w:val="-6"/>
        </w:rPr>
        <w:t xml:space="preserve"> </w:t>
      </w:r>
      <w:r>
        <w:t>zrušiť</w:t>
      </w:r>
      <w:r>
        <w:rPr>
          <w:spacing w:val="-2"/>
        </w:rPr>
        <w:t xml:space="preserve"> </w:t>
      </w:r>
      <w:r>
        <w:t>len</w:t>
      </w:r>
      <w:r>
        <w:rPr>
          <w:spacing w:val="-3"/>
        </w:rPr>
        <w:t xml:space="preserve"> </w:t>
      </w:r>
      <w:r>
        <w:t>písomnou</w:t>
      </w:r>
      <w:r>
        <w:rPr>
          <w:spacing w:val="-5"/>
        </w:rPr>
        <w:t xml:space="preserve"> </w:t>
      </w:r>
      <w:r>
        <w:rPr>
          <w:spacing w:val="-2"/>
        </w:rPr>
        <w:t>formou.</w:t>
      </w:r>
    </w:p>
    <w:p w14:paraId="6729D1A9" w14:textId="77777777" w:rsidR="000709A4" w:rsidRDefault="00000000">
      <w:pPr>
        <w:pStyle w:val="Odsekzoznamu"/>
        <w:numPr>
          <w:ilvl w:val="0"/>
          <w:numId w:val="1"/>
        </w:numPr>
        <w:tabs>
          <w:tab w:val="left" w:pos="307"/>
        </w:tabs>
        <w:spacing w:before="3" w:line="225" w:lineRule="auto"/>
        <w:ind w:left="307" w:right="80" w:hanging="284"/>
        <w:jc w:val="both"/>
      </w:pPr>
      <w:r>
        <w:t>Dohoda predstavuje kompletnú úpravu práv a povinností Organizátora a Účastníka v súvislosti s účasťou Účastníka v Tábore. Záležitosti neupravené touto Dohodou sa riadia zákonom č.</w:t>
      </w:r>
      <w:r>
        <w:rPr>
          <w:spacing w:val="-3"/>
        </w:rPr>
        <w:t xml:space="preserve"> </w:t>
      </w:r>
      <w:r>
        <w:t>40/1964 Zb. Občiansky zákonník, v platnom znení.</w:t>
      </w:r>
    </w:p>
    <w:p w14:paraId="4A5D2626" w14:textId="77777777" w:rsidR="000709A4" w:rsidRDefault="00000000">
      <w:pPr>
        <w:pStyle w:val="Odsekzoznamu"/>
        <w:numPr>
          <w:ilvl w:val="0"/>
          <w:numId w:val="1"/>
        </w:numPr>
        <w:tabs>
          <w:tab w:val="left" w:pos="307"/>
        </w:tabs>
        <w:spacing w:line="225" w:lineRule="auto"/>
        <w:ind w:left="307" w:right="72" w:hanging="284"/>
        <w:jc w:val="both"/>
      </w:pPr>
      <w:r>
        <w:t>Účastník berie na vedomie, že Organizátor je správcom osobných údajov v zmysle zákona č. 122/2013</w:t>
      </w:r>
      <w:r>
        <w:rPr>
          <w:spacing w:val="-14"/>
        </w:rPr>
        <w:t xml:space="preserve"> </w:t>
      </w:r>
      <w:r>
        <w:t>Z.</w:t>
      </w:r>
      <w:r>
        <w:rPr>
          <w:spacing w:val="-14"/>
        </w:rPr>
        <w:t xml:space="preserve"> </w:t>
      </w:r>
      <w:r>
        <w:t>z.</w:t>
      </w:r>
      <w:r>
        <w:rPr>
          <w:spacing w:val="-14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ochrane</w:t>
      </w:r>
      <w:r>
        <w:rPr>
          <w:spacing w:val="-14"/>
        </w:rPr>
        <w:t xml:space="preserve"> </w:t>
      </w:r>
      <w:r>
        <w:t>osobných</w:t>
      </w:r>
      <w:r>
        <w:rPr>
          <w:spacing w:val="-14"/>
        </w:rPr>
        <w:t xml:space="preserve"> </w:t>
      </w:r>
      <w:r>
        <w:t>údajov</w:t>
      </w:r>
      <w:r>
        <w:rPr>
          <w:spacing w:val="-14"/>
        </w:rPr>
        <w:t xml:space="preserve"> </w:t>
      </w:r>
      <w:r>
        <w:t>v</w:t>
      </w:r>
      <w:r>
        <w:rPr>
          <w:spacing w:val="-11"/>
        </w:rPr>
        <w:t xml:space="preserve"> </w:t>
      </w:r>
      <w:r>
        <w:t>znení</w:t>
      </w:r>
      <w:r>
        <w:rPr>
          <w:spacing w:val="-14"/>
        </w:rPr>
        <w:t xml:space="preserve"> </w:t>
      </w:r>
      <w:r>
        <w:t>neskorších</w:t>
      </w:r>
      <w:r>
        <w:rPr>
          <w:spacing w:val="-11"/>
        </w:rPr>
        <w:t xml:space="preserve"> </w:t>
      </w:r>
      <w:r>
        <w:t>predpisov</w:t>
      </w:r>
      <w:r>
        <w:rPr>
          <w:spacing w:val="-11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Účastník</w:t>
      </w:r>
      <w:r>
        <w:rPr>
          <w:spacing w:val="-11"/>
        </w:rPr>
        <w:t xml:space="preserve"> </w:t>
      </w:r>
      <w:r>
        <w:t>týmto</w:t>
      </w:r>
      <w:r>
        <w:rPr>
          <w:spacing w:val="-11"/>
        </w:rPr>
        <w:t xml:space="preserve"> </w:t>
      </w:r>
      <w:r>
        <w:t>poskytuje Organizátorovi výslovný súhlas so spracovaním osobných</w:t>
      </w:r>
      <w:r>
        <w:rPr>
          <w:spacing w:val="-1"/>
        </w:rPr>
        <w:t xml:space="preserve"> </w:t>
      </w:r>
      <w:r>
        <w:t>údajov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zmysle zákona 122/2013 Z.</w:t>
      </w:r>
      <w:r>
        <w:rPr>
          <w:spacing w:val="-2"/>
        </w:rPr>
        <w:t xml:space="preserve"> </w:t>
      </w:r>
      <w:r>
        <w:t>z. o ochrane osobných údajov, a to v rozsahu: meno, priezvisko, adresa bydliska, číslo telefónu, e- mailová adresa, rok narodenia, fotografia a ďalší obrazový či zvukovo-obrazový materiál, zhotovený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súvislosti</w:t>
      </w:r>
      <w:r>
        <w:rPr>
          <w:spacing w:val="-7"/>
        </w:rPr>
        <w:t xml:space="preserve"> </w:t>
      </w:r>
      <w:r>
        <w:t>s</w:t>
      </w:r>
      <w:r>
        <w:rPr>
          <w:spacing w:val="-7"/>
        </w:rPr>
        <w:t xml:space="preserve"> </w:t>
      </w:r>
      <w:r>
        <w:t>projektom</w:t>
      </w:r>
      <w:r>
        <w:rPr>
          <w:spacing w:val="-5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akciách</w:t>
      </w:r>
      <w:r>
        <w:rPr>
          <w:spacing w:val="-4"/>
        </w:rPr>
        <w:t xml:space="preserve"> </w:t>
      </w:r>
      <w:r>
        <w:t>v rámci</w:t>
      </w:r>
      <w:r>
        <w:rPr>
          <w:spacing w:val="-7"/>
        </w:rPr>
        <w:t xml:space="preserve"> </w:t>
      </w:r>
      <w:r>
        <w:t>projektu</w:t>
      </w:r>
      <w:r>
        <w:rPr>
          <w:spacing w:val="-4"/>
        </w:rPr>
        <w:t xml:space="preserve"> </w:t>
      </w:r>
      <w:r>
        <w:t>(ďalej</w:t>
      </w:r>
      <w:r>
        <w:rPr>
          <w:spacing w:val="-3"/>
        </w:rPr>
        <w:t xml:space="preserve"> </w:t>
      </w:r>
      <w:r>
        <w:t>len</w:t>
      </w:r>
      <w:r>
        <w:rPr>
          <w:spacing w:val="-4"/>
        </w:rPr>
        <w:t xml:space="preserve"> </w:t>
      </w:r>
      <w:r>
        <w:t>„osobné</w:t>
      </w:r>
      <w:r>
        <w:rPr>
          <w:spacing w:val="-7"/>
        </w:rPr>
        <w:t xml:space="preserve"> </w:t>
      </w:r>
      <w:r>
        <w:t>údaje”),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pre účely marketingu a verejnej propagácie projektu Tábora, vrátane propagácie v médiách a materiáloch. Súhlas so spracovaním osobných údajov sa poskytuje na dobu neurčitú. Účastník vyhlasuje,</w:t>
      </w:r>
      <w:r>
        <w:rPr>
          <w:spacing w:val="-8"/>
        </w:rPr>
        <w:t xml:space="preserve"> </w:t>
      </w:r>
      <w:r>
        <w:t>že</w:t>
      </w:r>
      <w:r>
        <w:rPr>
          <w:spacing w:val="-10"/>
        </w:rPr>
        <w:t xml:space="preserve"> </w:t>
      </w:r>
      <w:r>
        <w:t>si</w:t>
      </w:r>
      <w:r>
        <w:rPr>
          <w:spacing w:val="-10"/>
        </w:rPr>
        <w:t xml:space="preserve"> </w:t>
      </w:r>
      <w:r>
        <w:t>je</w:t>
      </w:r>
      <w:r>
        <w:rPr>
          <w:spacing w:val="-10"/>
        </w:rPr>
        <w:t xml:space="preserve"> </w:t>
      </w:r>
      <w:r>
        <w:t>vedomý</w:t>
      </w:r>
      <w:r>
        <w:rPr>
          <w:spacing w:val="-7"/>
        </w:rPr>
        <w:t xml:space="preserve"> </w:t>
      </w:r>
      <w:r>
        <w:t>svojich</w:t>
      </w:r>
      <w:r>
        <w:rPr>
          <w:spacing w:val="-7"/>
        </w:rPr>
        <w:t xml:space="preserve"> </w:t>
      </w:r>
      <w:r>
        <w:t>práv</w:t>
      </w:r>
      <w:r>
        <w:rPr>
          <w:spacing w:val="-11"/>
        </w:rPr>
        <w:t xml:space="preserve"> </w:t>
      </w:r>
      <w:r>
        <w:t>vyplývajúcich</w:t>
      </w:r>
      <w:r>
        <w:rPr>
          <w:spacing w:val="-7"/>
        </w:rPr>
        <w:t xml:space="preserve"> </w:t>
      </w:r>
      <w:r>
        <w:t>zo</w:t>
      </w:r>
      <w:r>
        <w:rPr>
          <w:spacing w:val="-7"/>
        </w:rPr>
        <w:t xml:space="preserve"> </w:t>
      </w:r>
      <w:r>
        <w:t>zákona</w:t>
      </w:r>
      <w:r>
        <w:rPr>
          <w:spacing w:val="-10"/>
        </w:rPr>
        <w:t xml:space="preserve"> </w:t>
      </w:r>
      <w:r>
        <w:t>č.</w:t>
      </w:r>
      <w:r>
        <w:rPr>
          <w:spacing w:val="-8"/>
        </w:rPr>
        <w:t xml:space="preserve"> </w:t>
      </w:r>
      <w:r>
        <w:t>122/2013</w:t>
      </w:r>
      <w:r>
        <w:rPr>
          <w:spacing w:val="-11"/>
        </w:rPr>
        <w:t xml:space="preserve"> </w:t>
      </w:r>
      <w:r>
        <w:t>Z.</w:t>
      </w:r>
      <w:r>
        <w:rPr>
          <w:spacing w:val="-8"/>
        </w:rPr>
        <w:t xml:space="preserve"> </w:t>
      </w:r>
      <w:r>
        <w:t>z.,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že</w:t>
      </w:r>
      <w:r>
        <w:rPr>
          <w:spacing w:val="-10"/>
        </w:rPr>
        <w:t xml:space="preserve"> </w:t>
      </w:r>
      <w:r>
        <w:t>poskytnutie údajov je dobrovoľné. Účastník môže svoj súhlas so spracovaním osobných údajov kedykoľvek odvolať,</w:t>
      </w:r>
      <w:r>
        <w:rPr>
          <w:spacing w:val="-13"/>
        </w:rPr>
        <w:t xml:space="preserve"> </w:t>
      </w:r>
      <w:r>
        <w:t>pričom</w:t>
      </w:r>
      <w:r>
        <w:rPr>
          <w:spacing w:val="-12"/>
        </w:rPr>
        <w:t xml:space="preserve"> </w:t>
      </w:r>
      <w:r>
        <w:t>toto</w:t>
      </w:r>
      <w:r>
        <w:rPr>
          <w:spacing w:val="-14"/>
        </w:rPr>
        <w:t xml:space="preserve"> </w:t>
      </w:r>
      <w:r>
        <w:t>odvolanie</w:t>
      </w:r>
      <w:r>
        <w:rPr>
          <w:spacing w:val="-14"/>
        </w:rPr>
        <w:t xml:space="preserve"> </w:t>
      </w:r>
      <w:r>
        <w:t>je</w:t>
      </w:r>
      <w:r>
        <w:rPr>
          <w:spacing w:val="-13"/>
        </w:rPr>
        <w:t xml:space="preserve"> </w:t>
      </w:r>
      <w:r>
        <w:t>účinné</w:t>
      </w:r>
      <w:r>
        <w:rPr>
          <w:spacing w:val="-14"/>
        </w:rPr>
        <w:t xml:space="preserve"> </w:t>
      </w:r>
      <w:r>
        <w:t>dňom,</w:t>
      </w:r>
      <w:r>
        <w:rPr>
          <w:spacing w:val="-12"/>
        </w:rPr>
        <w:t xml:space="preserve"> </w:t>
      </w:r>
      <w:r>
        <w:t>kedy</w:t>
      </w:r>
      <w:r>
        <w:rPr>
          <w:spacing w:val="-14"/>
        </w:rPr>
        <w:t xml:space="preserve"> </w:t>
      </w:r>
      <w:r>
        <w:t>písomný</w:t>
      </w:r>
      <w:r>
        <w:rPr>
          <w:spacing w:val="-11"/>
        </w:rPr>
        <w:t xml:space="preserve"> </w:t>
      </w:r>
      <w:r>
        <w:t>prejav</w:t>
      </w:r>
      <w:r>
        <w:rPr>
          <w:spacing w:val="-11"/>
        </w:rPr>
        <w:t xml:space="preserve"> </w:t>
      </w:r>
      <w:r>
        <w:t>vôle</w:t>
      </w:r>
      <w:r>
        <w:rPr>
          <w:spacing w:val="-14"/>
        </w:rPr>
        <w:t xml:space="preserve"> </w:t>
      </w:r>
      <w:r>
        <w:t>účastníka</w:t>
      </w:r>
      <w:r>
        <w:rPr>
          <w:spacing w:val="-14"/>
        </w:rPr>
        <w:t xml:space="preserve"> </w:t>
      </w:r>
      <w:r>
        <w:t>príde</w:t>
      </w:r>
      <w:r>
        <w:rPr>
          <w:spacing w:val="-13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 xml:space="preserve">adresu </w:t>
      </w:r>
      <w:r>
        <w:rPr>
          <w:spacing w:val="-2"/>
        </w:rPr>
        <w:t>Organizátora.</w:t>
      </w:r>
    </w:p>
    <w:p w14:paraId="728D4CE7" w14:textId="77777777" w:rsidR="000709A4" w:rsidRDefault="00000000">
      <w:pPr>
        <w:pStyle w:val="Odsekzoznamu"/>
        <w:numPr>
          <w:ilvl w:val="0"/>
          <w:numId w:val="1"/>
        </w:numPr>
        <w:tabs>
          <w:tab w:val="left" w:pos="307"/>
        </w:tabs>
        <w:spacing w:line="223" w:lineRule="auto"/>
        <w:ind w:left="307" w:right="86" w:hanging="284"/>
        <w:jc w:val="both"/>
      </w:pPr>
      <w:r>
        <w:t>Zmluvné strany vyhlasujú, že Dohodu uzatvorili vážne a slobodne a ich zmluvná voľnosť nebola obmedzená, že ustanovenia Dohody sú pre nich zrozumiteľné a určité, že si Dohodu prečítali, porozumeli jej obsahu a na znak súhlasu splnili podmienky v čl. č. 5 ods. 1.</w:t>
      </w:r>
    </w:p>
    <w:sectPr w:rsidR="000709A4">
      <w:pgSz w:w="11910" w:h="16830"/>
      <w:pgMar w:top="1940" w:right="1417" w:bottom="28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94EBD"/>
    <w:multiLevelType w:val="hybridMultilevel"/>
    <w:tmpl w:val="DA56A456"/>
    <w:lvl w:ilvl="0" w:tplc="037647CC">
      <w:start w:val="1"/>
      <w:numFmt w:val="decimal"/>
      <w:lvlText w:val="%1."/>
      <w:lvlJc w:val="left"/>
      <w:pPr>
        <w:ind w:left="30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F3EA052A">
      <w:numFmt w:val="bullet"/>
      <w:lvlText w:val="•"/>
      <w:lvlJc w:val="left"/>
      <w:pPr>
        <w:ind w:left="1177" w:hanging="260"/>
      </w:pPr>
      <w:rPr>
        <w:rFonts w:hint="default"/>
        <w:lang w:val="sk-SK" w:eastAsia="en-US" w:bidi="ar-SA"/>
      </w:rPr>
    </w:lvl>
    <w:lvl w:ilvl="2" w:tplc="716463AC">
      <w:numFmt w:val="bullet"/>
      <w:lvlText w:val="•"/>
      <w:lvlJc w:val="left"/>
      <w:pPr>
        <w:ind w:left="2054" w:hanging="260"/>
      </w:pPr>
      <w:rPr>
        <w:rFonts w:hint="default"/>
        <w:lang w:val="sk-SK" w:eastAsia="en-US" w:bidi="ar-SA"/>
      </w:rPr>
    </w:lvl>
    <w:lvl w:ilvl="3" w:tplc="2500E64C">
      <w:numFmt w:val="bullet"/>
      <w:lvlText w:val="•"/>
      <w:lvlJc w:val="left"/>
      <w:pPr>
        <w:ind w:left="2931" w:hanging="260"/>
      </w:pPr>
      <w:rPr>
        <w:rFonts w:hint="default"/>
        <w:lang w:val="sk-SK" w:eastAsia="en-US" w:bidi="ar-SA"/>
      </w:rPr>
    </w:lvl>
    <w:lvl w:ilvl="4" w:tplc="7F9C0B0C">
      <w:numFmt w:val="bullet"/>
      <w:lvlText w:val="•"/>
      <w:lvlJc w:val="left"/>
      <w:pPr>
        <w:ind w:left="3808" w:hanging="260"/>
      </w:pPr>
      <w:rPr>
        <w:rFonts w:hint="default"/>
        <w:lang w:val="sk-SK" w:eastAsia="en-US" w:bidi="ar-SA"/>
      </w:rPr>
    </w:lvl>
    <w:lvl w:ilvl="5" w:tplc="13A2715C">
      <w:numFmt w:val="bullet"/>
      <w:lvlText w:val="•"/>
      <w:lvlJc w:val="left"/>
      <w:pPr>
        <w:ind w:left="4685" w:hanging="260"/>
      </w:pPr>
      <w:rPr>
        <w:rFonts w:hint="default"/>
        <w:lang w:val="sk-SK" w:eastAsia="en-US" w:bidi="ar-SA"/>
      </w:rPr>
    </w:lvl>
    <w:lvl w:ilvl="6" w:tplc="47AE4BDC">
      <w:numFmt w:val="bullet"/>
      <w:lvlText w:val="•"/>
      <w:lvlJc w:val="left"/>
      <w:pPr>
        <w:ind w:left="5562" w:hanging="260"/>
      </w:pPr>
      <w:rPr>
        <w:rFonts w:hint="default"/>
        <w:lang w:val="sk-SK" w:eastAsia="en-US" w:bidi="ar-SA"/>
      </w:rPr>
    </w:lvl>
    <w:lvl w:ilvl="7" w:tplc="B9DE00E0">
      <w:numFmt w:val="bullet"/>
      <w:lvlText w:val="•"/>
      <w:lvlJc w:val="left"/>
      <w:pPr>
        <w:ind w:left="6439" w:hanging="260"/>
      </w:pPr>
      <w:rPr>
        <w:rFonts w:hint="default"/>
        <w:lang w:val="sk-SK" w:eastAsia="en-US" w:bidi="ar-SA"/>
      </w:rPr>
    </w:lvl>
    <w:lvl w:ilvl="8" w:tplc="EF9607F0">
      <w:numFmt w:val="bullet"/>
      <w:lvlText w:val="•"/>
      <w:lvlJc w:val="left"/>
      <w:pPr>
        <w:ind w:left="7316" w:hanging="260"/>
      </w:pPr>
      <w:rPr>
        <w:rFonts w:hint="default"/>
        <w:lang w:val="sk-SK" w:eastAsia="en-US" w:bidi="ar-SA"/>
      </w:rPr>
    </w:lvl>
  </w:abstractNum>
  <w:abstractNum w:abstractNumId="1" w15:restartNumberingAfterBreak="0">
    <w:nsid w:val="0FA42951"/>
    <w:multiLevelType w:val="hybridMultilevel"/>
    <w:tmpl w:val="AA5297B6"/>
    <w:lvl w:ilvl="0" w:tplc="9A2C23AC">
      <w:start w:val="1"/>
      <w:numFmt w:val="decimal"/>
      <w:lvlText w:val="%1."/>
      <w:lvlJc w:val="left"/>
      <w:pPr>
        <w:ind w:left="299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D7767660">
      <w:numFmt w:val="bullet"/>
      <w:lvlText w:val="•"/>
      <w:lvlJc w:val="left"/>
      <w:pPr>
        <w:ind w:left="1177" w:hanging="276"/>
      </w:pPr>
      <w:rPr>
        <w:rFonts w:hint="default"/>
        <w:lang w:val="sk-SK" w:eastAsia="en-US" w:bidi="ar-SA"/>
      </w:rPr>
    </w:lvl>
    <w:lvl w:ilvl="2" w:tplc="B4A21DA4">
      <w:numFmt w:val="bullet"/>
      <w:lvlText w:val="•"/>
      <w:lvlJc w:val="left"/>
      <w:pPr>
        <w:ind w:left="2054" w:hanging="276"/>
      </w:pPr>
      <w:rPr>
        <w:rFonts w:hint="default"/>
        <w:lang w:val="sk-SK" w:eastAsia="en-US" w:bidi="ar-SA"/>
      </w:rPr>
    </w:lvl>
    <w:lvl w:ilvl="3" w:tplc="9AFC51A6">
      <w:numFmt w:val="bullet"/>
      <w:lvlText w:val="•"/>
      <w:lvlJc w:val="left"/>
      <w:pPr>
        <w:ind w:left="2931" w:hanging="276"/>
      </w:pPr>
      <w:rPr>
        <w:rFonts w:hint="default"/>
        <w:lang w:val="sk-SK" w:eastAsia="en-US" w:bidi="ar-SA"/>
      </w:rPr>
    </w:lvl>
    <w:lvl w:ilvl="4" w:tplc="E1E245A2">
      <w:numFmt w:val="bullet"/>
      <w:lvlText w:val="•"/>
      <w:lvlJc w:val="left"/>
      <w:pPr>
        <w:ind w:left="3808" w:hanging="276"/>
      </w:pPr>
      <w:rPr>
        <w:rFonts w:hint="default"/>
        <w:lang w:val="sk-SK" w:eastAsia="en-US" w:bidi="ar-SA"/>
      </w:rPr>
    </w:lvl>
    <w:lvl w:ilvl="5" w:tplc="A39C19E8">
      <w:numFmt w:val="bullet"/>
      <w:lvlText w:val="•"/>
      <w:lvlJc w:val="left"/>
      <w:pPr>
        <w:ind w:left="4685" w:hanging="276"/>
      </w:pPr>
      <w:rPr>
        <w:rFonts w:hint="default"/>
        <w:lang w:val="sk-SK" w:eastAsia="en-US" w:bidi="ar-SA"/>
      </w:rPr>
    </w:lvl>
    <w:lvl w:ilvl="6" w:tplc="579461C8">
      <w:numFmt w:val="bullet"/>
      <w:lvlText w:val="•"/>
      <w:lvlJc w:val="left"/>
      <w:pPr>
        <w:ind w:left="5562" w:hanging="276"/>
      </w:pPr>
      <w:rPr>
        <w:rFonts w:hint="default"/>
        <w:lang w:val="sk-SK" w:eastAsia="en-US" w:bidi="ar-SA"/>
      </w:rPr>
    </w:lvl>
    <w:lvl w:ilvl="7" w:tplc="A29A918C">
      <w:numFmt w:val="bullet"/>
      <w:lvlText w:val="•"/>
      <w:lvlJc w:val="left"/>
      <w:pPr>
        <w:ind w:left="6439" w:hanging="276"/>
      </w:pPr>
      <w:rPr>
        <w:rFonts w:hint="default"/>
        <w:lang w:val="sk-SK" w:eastAsia="en-US" w:bidi="ar-SA"/>
      </w:rPr>
    </w:lvl>
    <w:lvl w:ilvl="8" w:tplc="10C82882">
      <w:numFmt w:val="bullet"/>
      <w:lvlText w:val="•"/>
      <w:lvlJc w:val="left"/>
      <w:pPr>
        <w:ind w:left="7316" w:hanging="276"/>
      </w:pPr>
      <w:rPr>
        <w:rFonts w:hint="default"/>
        <w:lang w:val="sk-SK" w:eastAsia="en-US" w:bidi="ar-SA"/>
      </w:rPr>
    </w:lvl>
  </w:abstractNum>
  <w:abstractNum w:abstractNumId="2" w15:restartNumberingAfterBreak="0">
    <w:nsid w:val="2C783BFD"/>
    <w:multiLevelType w:val="hybridMultilevel"/>
    <w:tmpl w:val="17D0C46A"/>
    <w:lvl w:ilvl="0" w:tplc="A998DBD0">
      <w:start w:val="1"/>
      <w:numFmt w:val="decimal"/>
      <w:lvlText w:val="%1."/>
      <w:lvlJc w:val="left"/>
      <w:pPr>
        <w:ind w:left="307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3A321368">
      <w:numFmt w:val="bullet"/>
      <w:lvlText w:val="•"/>
      <w:lvlJc w:val="left"/>
      <w:pPr>
        <w:ind w:left="1177" w:hanging="228"/>
      </w:pPr>
      <w:rPr>
        <w:rFonts w:hint="default"/>
        <w:lang w:val="sk-SK" w:eastAsia="en-US" w:bidi="ar-SA"/>
      </w:rPr>
    </w:lvl>
    <w:lvl w:ilvl="2" w:tplc="D444AEA0">
      <w:numFmt w:val="bullet"/>
      <w:lvlText w:val="•"/>
      <w:lvlJc w:val="left"/>
      <w:pPr>
        <w:ind w:left="2054" w:hanging="228"/>
      </w:pPr>
      <w:rPr>
        <w:rFonts w:hint="default"/>
        <w:lang w:val="sk-SK" w:eastAsia="en-US" w:bidi="ar-SA"/>
      </w:rPr>
    </w:lvl>
    <w:lvl w:ilvl="3" w:tplc="B590C218">
      <w:numFmt w:val="bullet"/>
      <w:lvlText w:val="•"/>
      <w:lvlJc w:val="left"/>
      <w:pPr>
        <w:ind w:left="2931" w:hanging="228"/>
      </w:pPr>
      <w:rPr>
        <w:rFonts w:hint="default"/>
        <w:lang w:val="sk-SK" w:eastAsia="en-US" w:bidi="ar-SA"/>
      </w:rPr>
    </w:lvl>
    <w:lvl w:ilvl="4" w:tplc="844CDD00">
      <w:numFmt w:val="bullet"/>
      <w:lvlText w:val="•"/>
      <w:lvlJc w:val="left"/>
      <w:pPr>
        <w:ind w:left="3808" w:hanging="228"/>
      </w:pPr>
      <w:rPr>
        <w:rFonts w:hint="default"/>
        <w:lang w:val="sk-SK" w:eastAsia="en-US" w:bidi="ar-SA"/>
      </w:rPr>
    </w:lvl>
    <w:lvl w:ilvl="5" w:tplc="EE782C7E">
      <w:numFmt w:val="bullet"/>
      <w:lvlText w:val="•"/>
      <w:lvlJc w:val="left"/>
      <w:pPr>
        <w:ind w:left="4685" w:hanging="228"/>
      </w:pPr>
      <w:rPr>
        <w:rFonts w:hint="default"/>
        <w:lang w:val="sk-SK" w:eastAsia="en-US" w:bidi="ar-SA"/>
      </w:rPr>
    </w:lvl>
    <w:lvl w:ilvl="6" w:tplc="5BC63FD8">
      <w:numFmt w:val="bullet"/>
      <w:lvlText w:val="•"/>
      <w:lvlJc w:val="left"/>
      <w:pPr>
        <w:ind w:left="5562" w:hanging="228"/>
      </w:pPr>
      <w:rPr>
        <w:rFonts w:hint="default"/>
        <w:lang w:val="sk-SK" w:eastAsia="en-US" w:bidi="ar-SA"/>
      </w:rPr>
    </w:lvl>
    <w:lvl w:ilvl="7" w:tplc="9E4EC17A">
      <w:numFmt w:val="bullet"/>
      <w:lvlText w:val="•"/>
      <w:lvlJc w:val="left"/>
      <w:pPr>
        <w:ind w:left="6439" w:hanging="228"/>
      </w:pPr>
      <w:rPr>
        <w:rFonts w:hint="default"/>
        <w:lang w:val="sk-SK" w:eastAsia="en-US" w:bidi="ar-SA"/>
      </w:rPr>
    </w:lvl>
    <w:lvl w:ilvl="8" w:tplc="FAF081F4">
      <w:numFmt w:val="bullet"/>
      <w:lvlText w:val="•"/>
      <w:lvlJc w:val="left"/>
      <w:pPr>
        <w:ind w:left="7316" w:hanging="228"/>
      </w:pPr>
      <w:rPr>
        <w:rFonts w:hint="default"/>
        <w:lang w:val="sk-SK" w:eastAsia="en-US" w:bidi="ar-SA"/>
      </w:rPr>
    </w:lvl>
  </w:abstractNum>
  <w:abstractNum w:abstractNumId="3" w15:restartNumberingAfterBreak="0">
    <w:nsid w:val="3DF7712F"/>
    <w:multiLevelType w:val="hybridMultilevel"/>
    <w:tmpl w:val="BAB68BE8"/>
    <w:lvl w:ilvl="0" w:tplc="E6B2FE00">
      <w:start w:val="1"/>
      <w:numFmt w:val="decimal"/>
      <w:lvlText w:val="%1."/>
      <w:lvlJc w:val="left"/>
      <w:pPr>
        <w:ind w:left="307" w:hanging="276"/>
        <w:jc w:val="right"/>
      </w:pPr>
      <w:rPr>
        <w:rFonts w:hint="default"/>
        <w:spacing w:val="0"/>
        <w:w w:val="100"/>
        <w:lang w:val="sk-SK" w:eastAsia="en-US" w:bidi="ar-SA"/>
      </w:rPr>
    </w:lvl>
    <w:lvl w:ilvl="1" w:tplc="EA1E4488">
      <w:start w:val="1"/>
      <w:numFmt w:val="lowerLetter"/>
      <w:lvlText w:val="(%2)"/>
      <w:lvlJc w:val="left"/>
      <w:pPr>
        <w:ind w:left="1104" w:hanging="43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6"/>
        <w:szCs w:val="26"/>
        <w:lang w:val="sk-SK" w:eastAsia="en-US" w:bidi="ar-SA"/>
      </w:rPr>
    </w:lvl>
    <w:lvl w:ilvl="2" w:tplc="8238479C">
      <w:numFmt w:val="bullet"/>
      <w:lvlText w:val="•"/>
      <w:lvlJc w:val="left"/>
      <w:pPr>
        <w:ind w:left="1985" w:hanging="432"/>
      </w:pPr>
      <w:rPr>
        <w:rFonts w:hint="default"/>
        <w:lang w:val="sk-SK" w:eastAsia="en-US" w:bidi="ar-SA"/>
      </w:rPr>
    </w:lvl>
    <w:lvl w:ilvl="3" w:tplc="91DE7526">
      <w:numFmt w:val="bullet"/>
      <w:lvlText w:val="•"/>
      <w:lvlJc w:val="left"/>
      <w:pPr>
        <w:ind w:left="2871" w:hanging="432"/>
      </w:pPr>
      <w:rPr>
        <w:rFonts w:hint="default"/>
        <w:lang w:val="sk-SK" w:eastAsia="en-US" w:bidi="ar-SA"/>
      </w:rPr>
    </w:lvl>
    <w:lvl w:ilvl="4" w:tplc="C0B4554E">
      <w:numFmt w:val="bullet"/>
      <w:lvlText w:val="•"/>
      <w:lvlJc w:val="left"/>
      <w:pPr>
        <w:ind w:left="3756" w:hanging="432"/>
      </w:pPr>
      <w:rPr>
        <w:rFonts w:hint="default"/>
        <w:lang w:val="sk-SK" w:eastAsia="en-US" w:bidi="ar-SA"/>
      </w:rPr>
    </w:lvl>
    <w:lvl w:ilvl="5" w:tplc="07A8310C">
      <w:numFmt w:val="bullet"/>
      <w:lvlText w:val="•"/>
      <w:lvlJc w:val="left"/>
      <w:pPr>
        <w:ind w:left="4642" w:hanging="432"/>
      </w:pPr>
      <w:rPr>
        <w:rFonts w:hint="default"/>
        <w:lang w:val="sk-SK" w:eastAsia="en-US" w:bidi="ar-SA"/>
      </w:rPr>
    </w:lvl>
    <w:lvl w:ilvl="6" w:tplc="F02432F4">
      <w:numFmt w:val="bullet"/>
      <w:lvlText w:val="•"/>
      <w:lvlJc w:val="left"/>
      <w:pPr>
        <w:ind w:left="5527" w:hanging="432"/>
      </w:pPr>
      <w:rPr>
        <w:rFonts w:hint="default"/>
        <w:lang w:val="sk-SK" w:eastAsia="en-US" w:bidi="ar-SA"/>
      </w:rPr>
    </w:lvl>
    <w:lvl w:ilvl="7" w:tplc="4C082E50">
      <w:numFmt w:val="bullet"/>
      <w:lvlText w:val="•"/>
      <w:lvlJc w:val="left"/>
      <w:pPr>
        <w:ind w:left="6413" w:hanging="432"/>
      </w:pPr>
      <w:rPr>
        <w:rFonts w:hint="default"/>
        <w:lang w:val="sk-SK" w:eastAsia="en-US" w:bidi="ar-SA"/>
      </w:rPr>
    </w:lvl>
    <w:lvl w:ilvl="8" w:tplc="306292F4">
      <w:numFmt w:val="bullet"/>
      <w:lvlText w:val="•"/>
      <w:lvlJc w:val="left"/>
      <w:pPr>
        <w:ind w:left="7298" w:hanging="432"/>
      </w:pPr>
      <w:rPr>
        <w:rFonts w:hint="default"/>
        <w:lang w:val="sk-SK" w:eastAsia="en-US" w:bidi="ar-SA"/>
      </w:rPr>
    </w:lvl>
  </w:abstractNum>
  <w:abstractNum w:abstractNumId="4" w15:restartNumberingAfterBreak="0">
    <w:nsid w:val="5B3F54DC"/>
    <w:multiLevelType w:val="hybridMultilevel"/>
    <w:tmpl w:val="9272C254"/>
    <w:lvl w:ilvl="0" w:tplc="A38A539A">
      <w:start w:val="1"/>
      <w:numFmt w:val="decimal"/>
      <w:lvlText w:val="%1."/>
      <w:lvlJc w:val="left"/>
      <w:pPr>
        <w:ind w:left="247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8C66869A">
      <w:start w:val="1"/>
      <w:numFmt w:val="lowerLetter"/>
      <w:lvlText w:val="(%2)"/>
      <w:lvlJc w:val="left"/>
      <w:pPr>
        <w:ind w:left="923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sk-SK" w:eastAsia="en-US" w:bidi="ar-SA"/>
      </w:rPr>
    </w:lvl>
    <w:lvl w:ilvl="2" w:tplc="2BE677BA">
      <w:numFmt w:val="bullet"/>
      <w:lvlText w:val="•"/>
      <w:lvlJc w:val="left"/>
      <w:pPr>
        <w:ind w:left="1825" w:hanging="296"/>
      </w:pPr>
      <w:rPr>
        <w:rFonts w:hint="default"/>
        <w:lang w:val="sk-SK" w:eastAsia="en-US" w:bidi="ar-SA"/>
      </w:rPr>
    </w:lvl>
    <w:lvl w:ilvl="3" w:tplc="875EAB44">
      <w:numFmt w:val="bullet"/>
      <w:lvlText w:val="•"/>
      <w:lvlJc w:val="left"/>
      <w:pPr>
        <w:ind w:left="2731" w:hanging="296"/>
      </w:pPr>
      <w:rPr>
        <w:rFonts w:hint="default"/>
        <w:lang w:val="sk-SK" w:eastAsia="en-US" w:bidi="ar-SA"/>
      </w:rPr>
    </w:lvl>
    <w:lvl w:ilvl="4" w:tplc="E7F8923A">
      <w:numFmt w:val="bullet"/>
      <w:lvlText w:val="•"/>
      <w:lvlJc w:val="left"/>
      <w:pPr>
        <w:ind w:left="3636" w:hanging="296"/>
      </w:pPr>
      <w:rPr>
        <w:rFonts w:hint="default"/>
        <w:lang w:val="sk-SK" w:eastAsia="en-US" w:bidi="ar-SA"/>
      </w:rPr>
    </w:lvl>
    <w:lvl w:ilvl="5" w:tplc="34F88E22">
      <w:numFmt w:val="bullet"/>
      <w:lvlText w:val="•"/>
      <w:lvlJc w:val="left"/>
      <w:pPr>
        <w:ind w:left="4542" w:hanging="296"/>
      </w:pPr>
      <w:rPr>
        <w:rFonts w:hint="default"/>
        <w:lang w:val="sk-SK" w:eastAsia="en-US" w:bidi="ar-SA"/>
      </w:rPr>
    </w:lvl>
    <w:lvl w:ilvl="6" w:tplc="45484A06">
      <w:numFmt w:val="bullet"/>
      <w:lvlText w:val="•"/>
      <w:lvlJc w:val="left"/>
      <w:pPr>
        <w:ind w:left="5447" w:hanging="296"/>
      </w:pPr>
      <w:rPr>
        <w:rFonts w:hint="default"/>
        <w:lang w:val="sk-SK" w:eastAsia="en-US" w:bidi="ar-SA"/>
      </w:rPr>
    </w:lvl>
    <w:lvl w:ilvl="7" w:tplc="2C4EFEDC">
      <w:numFmt w:val="bullet"/>
      <w:lvlText w:val="•"/>
      <w:lvlJc w:val="left"/>
      <w:pPr>
        <w:ind w:left="6353" w:hanging="296"/>
      </w:pPr>
      <w:rPr>
        <w:rFonts w:hint="default"/>
        <w:lang w:val="sk-SK" w:eastAsia="en-US" w:bidi="ar-SA"/>
      </w:rPr>
    </w:lvl>
    <w:lvl w:ilvl="8" w:tplc="CB18E2D4">
      <w:numFmt w:val="bullet"/>
      <w:lvlText w:val="•"/>
      <w:lvlJc w:val="left"/>
      <w:pPr>
        <w:ind w:left="7258" w:hanging="296"/>
      </w:pPr>
      <w:rPr>
        <w:rFonts w:hint="default"/>
        <w:lang w:val="sk-SK" w:eastAsia="en-US" w:bidi="ar-SA"/>
      </w:rPr>
    </w:lvl>
  </w:abstractNum>
  <w:abstractNum w:abstractNumId="5" w15:restartNumberingAfterBreak="0">
    <w:nsid w:val="687B0237"/>
    <w:multiLevelType w:val="hybridMultilevel"/>
    <w:tmpl w:val="4B44BE96"/>
    <w:lvl w:ilvl="0" w:tplc="F900F606">
      <w:numFmt w:val="bullet"/>
      <w:lvlText w:val="-"/>
      <w:lvlJc w:val="left"/>
      <w:pPr>
        <w:ind w:left="23" w:hanging="1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E13EB0D6">
      <w:numFmt w:val="bullet"/>
      <w:lvlText w:val="•"/>
      <w:lvlJc w:val="left"/>
      <w:pPr>
        <w:ind w:left="925" w:hanging="160"/>
      </w:pPr>
      <w:rPr>
        <w:rFonts w:hint="default"/>
        <w:lang w:val="sk-SK" w:eastAsia="en-US" w:bidi="ar-SA"/>
      </w:rPr>
    </w:lvl>
    <w:lvl w:ilvl="2" w:tplc="8E76C0E8">
      <w:numFmt w:val="bullet"/>
      <w:lvlText w:val="•"/>
      <w:lvlJc w:val="left"/>
      <w:pPr>
        <w:ind w:left="1830" w:hanging="160"/>
      </w:pPr>
      <w:rPr>
        <w:rFonts w:hint="default"/>
        <w:lang w:val="sk-SK" w:eastAsia="en-US" w:bidi="ar-SA"/>
      </w:rPr>
    </w:lvl>
    <w:lvl w:ilvl="3" w:tplc="01B01B38">
      <w:numFmt w:val="bullet"/>
      <w:lvlText w:val="•"/>
      <w:lvlJc w:val="left"/>
      <w:pPr>
        <w:ind w:left="2735" w:hanging="160"/>
      </w:pPr>
      <w:rPr>
        <w:rFonts w:hint="default"/>
        <w:lang w:val="sk-SK" w:eastAsia="en-US" w:bidi="ar-SA"/>
      </w:rPr>
    </w:lvl>
    <w:lvl w:ilvl="4" w:tplc="8070B2B2">
      <w:numFmt w:val="bullet"/>
      <w:lvlText w:val="•"/>
      <w:lvlJc w:val="left"/>
      <w:pPr>
        <w:ind w:left="3640" w:hanging="160"/>
      </w:pPr>
      <w:rPr>
        <w:rFonts w:hint="default"/>
        <w:lang w:val="sk-SK" w:eastAsia="en-US" w:bidi="ar-SA"/>
      </w:rPr>
    </w:lvl>
    <w:lvl w:ilvl="5" w:tplc="F7144842">
      <w:numFmt w:val="bullet"/>
      <w:lvlText w:val="•"/>
      <w:lvlJc w:val="left"/>
      <w:pPr>
        <w:ind w:left="4545" w:hanging="160"/>
      </w:pPr>
      <w:rPr>
        <w:rFonts w:hint="default"/>
        <w:lang w:val="sk-SK" w:eastAsia="en-US" w:bidi="ar-SA"/>
      </w:rPr>
    </w:lvl>
    <w:lvl w:ilvl="6" w:tplc="9B8E2524">
      <w:numFmt w:val="bullet"/>
      <w:lvlText w:val="•"/>
      <w:lvlJc w:val="left"/>
      <w:pPr>
        <w:ind w:left="5450" w:hanging="160"/>
      </w:pPr>
      <w:rPr>
        <w:rFonts w:hint="default"/>
        <w:lang w:val="sk-SK" w:eastAsia="en-US" w:bidi="ar-SA"/>
      </w:rPr>
    </w:lvl>
    <w:lvl w:ilvl="7" w:tplc="2318AC6E">
      <w:numFmt w:val="bullet"/>
      <w:lvlText w:val="•"/>
      <w:lvlJc w:val="left"/>
      <w:pPr>
        <w:ind w:left="6355" w:hanging="160"/>
      </w:pPr>
      <w:rPr>
        <w:rFonts w:hint="default"/>
        <w:lang w:val="sk-SK" w:eastAsia="en-US" w:bidi="ar-SA"/>
      </w:rPr>
    </w:lvl>
    <w:lvl w:ilvl="8" w:tplc="ACA480DE">
      <w:numFmt w:val="bullet"/>
      <w:lvlText w:val="•"/>
      <w:lvlJc w:val="left"/>
      <w:pPr>
        <w:ind w:left="7260" w:hanging="160"/>
      </w:pPr>
      <w:rPr>
        <w:rFonts w:hint="default"/>
        <w:lang w:val="sk-SK" w:eastAsia="en-US" w:bidi="ar-SA"/>
      </w:rPr>
    </w:lvl>
  </w:abstractNum>
  <w:abstractNum w:abstractNumId="6" w15:restartNumberingAfterBreak="0">
    <w:nsid w:val="6C110693"/>
    <w:multiLevelType w:val="hybridMultilevel"/>
    <w:tmpl w:val="E4D44FE8"/>
    <w:lvl w:ilvl="0" w:tplc="F35E1064">
      <w:start w:val="1"/>
      <w:numFmt w:val="decimal"/>
      <w:lvlText w:val="%1."/>
      <w:lvlJc w:val="left"/>
      <w:pPr>
        <w:ind w:left="307" w:hanging="2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423C45B0">
      <w:start w:val="1"/>
      <w:numFmt w:val="lowerLetter"/>
      <w:lvlText w:val="(%2)"/>
      <w:lvlJc w:val="left"/>
      <w:pPr>
        <w:ind w:left="591" w:hanging="361"/>
      </w:pPr>
      <w:rPr>
        <w:rFonts w:hint="default"/>
        <w:spacing w:val="0"/>
        <w:w w:val="100"/>
        <w:lang w:val="sk-SK" w:eastAsia="en-US" w:bidi="ar-SA"/>
      </w:rPr>
    </w:lvl>
    <w:lvl w:ilvl="2" w:tplc="EA1489C2">
      <w:numFmt w:val="bullet"/>
      <w:lvlText w:val="•"/>
      <w:lvlJc w:val="left"/>
      <w:pPr>
        <w:ind w:left="1541" w:hanging="361"/>
      </w:pPr>
      <w:rPr>
        <w:rFonts w:hint="default"/>
        <w:lang w:val="sk-SK" w:eastAsia="en-US" w:bidi="ar-SA"/>
      </w:rPr>
    </w:lvl>
    <w:lvl w:ilvl="3" w:tplc="46A0B9AE">
      <w:numFmt w:val="bullet"/>
      <w:lvlText w:val="•"/>
      <w:lvlJc w:val="left"/>
      <w:pPr>
        <w:ind w:left="2482" w:hanging="361"/>
      </w:pPr>
      <w:rPr>
        <w:rFonts w:hint="default"/>
        <w:lang w:val="sk-SK" w:eastAsia="en-US" w:bidi="ar-SA"/>
      </w:rPr>
    </w:lvl>
    <w:lvl w:ilvl="4" w:tplc="E04EB0C0">
      <w:numFmt w:val="bullet"/>
      <w:lvlText w:val="•"/>
      <w:lvlJc w:val="left"/>
      <w:pPr>
        <w:ind w:left="3423" w:hanging="361"/>
      </w:pPr>
      <w:rPr>
        <w:rFonts w:hint="default"/>
        <w:lang w:val="sk-SK" w:eastAsia="en-US" w:bidi="ar-SA"/>
      </w:rPr>
    </w:lvl>
    <w:lvl w:ilvl="5" w:tplc="5080B810">
      <w:numFmt w:val="bullet"/>
      <w:lvlText w:val="•"/>
      <w:lvlJc w:val="left"/>
      <w:pPr>
        <w:ind w:left="4364" w:hanging="361"/>
      </w:pPr>
      <w:rPr>
        <w:rFonts w:hint="default"/>
        <w:lang w:val="sk-SK" w:eastAsia="en-US" w:bidi="ar-SA"/>
      </w:rPr>
    </w:lvl>
    <w:lvl w:ilvl="6" w:tplc="C81C79B2">
      <w:numFmt w:val="bullet"/>
      <w:lvlText w:val="•"/>
      <w:lvlJc w:val="left"/>
      <w:pPr>
        <w:ind w:left="5305" w:hanging="361"/>
      </w:pPr>
      <w:rPr>
        <w:rFonts w:hint="default"/>
        <w:lang w:val="sk-SK" w:eastAsia="en-US" w:bidi="ar-SA"/>
      </w:rPr>
    </w:lvl>
    <w:lvl w:ilvl="7" w:tplc="1FDCAD42">
      <w:numFmt w:val="bullet"/>
      <w:lvlText w:val="•"/>
      <w:lvlJc w:val="left"/>
      <w:pPr>
        <w:ind w:left="6246" w:hanging="361"/>
      </w:pPr>
      <w:rPr>
        <w:rFonts w:hint="default"/>
        <w:lang w:val="sk-SK" w:eastAsia="en-US" w:bidi="ar-SA"/>
      </w:rPr>
    </w:lvl>
    <w:lvl w:ilvl="8" w:tplc="54BC3C18">
      <w:numFmt w:val="bullet"/>
      <w:lvlText w:val="•"/>
      <w:lvlJc w:val="left"/>
      <w:pPr>
        <w:ind w:left="7187" w:hanging="361"/>
      </w:pPr>
      <w:rPr>
        <w:rFonts w:hint="default"/>
        <w:lang w:val="sk-SK" w:eastAsia="en-US" w:bidi="ar-SA"/>
      </w:rPr>
    </w:lvl>
  </w:abstractNum>
  <w:abstractNum w:abstractNumId="7" w15:restartNumberingAfterBreak="0">
    <w:nsid w:val="75371DB9"/>
    <w:multiLevelType w:val="hybridMultilevel"/>
    <w:tmpl w:val="07BAB236"/>
    <w:lvl w:ilvl="0" w:tplc="54469AF8">
      <w:start w:val="1"/>
      <w:numFmt w:val="decimal"/>
      <w:lvlText w:val="%1."/>
      <w:lvlJc w:val="left"/>
      <w:pPr>
        <w:ind w:left="307" w:hanging="2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B2CE2634">
      <w:numFmt w:val="bullet"/>
      <w:lvlText w:val="•"/>
      <w:lvlJc w:val="left"/>
      <w:pPr>
        <w:ind w:left="1177" w:hanging="256"/>
      </w:pPr>
      <w:rPr>
        <w:rFonts w:hint="default"/>
        <w:lang w:val="sk-SK" w:eastAsia="en-US" w:bidi="ar-SA"/>
      </w:rPr>
    </w:lvl>
    <w:lvl w:ilvl="2" w:tplc="25D0FF0C">
      <w:numFmt w:val="bullet"/>
      <w:lvlText w:val="•"/>
      <w:lvlJc w:val="left"/>
      <w:pPr>
        <w:ind w:left="2054" w:hanging="256"/>
      </w:pPr>
      <w:rPr>
        <w:rFonts w:hint="default"/>
        <w:lang w:val="sk-SK" w:eastAsia="en-US" w:bidi="ar-SA"/>
      </w:rPr>
    </w:lvl>
    <w:lvl w:ilvl="3" w:tplc="35904DE8">
      <w:numFmt w:val="bullet"/>
      <w:lvlText w:val="•"/>
      <w:lvlJc w:val="left"/>
      <w:pPr>
        <w:ind w:left="2931" w:hanging="256"/>
      </w:pPr>
      <w:rPr>
        <w:rFonts w:hint="default"/>
        <w:lang w:val="sk-SK" w:eastAsia="en-US" w:bidi="ar-SA"/>
      </w:rPr>
    </w:lvl>
    <w:lvl w:ilvl="4" w:tplc="4A5AF1A2">
      <w:numFmt w:val="bullet"/>
      <w:lvlText w:val="•"/>
      <w:lvlJc w:val="left"/>
      <w:pPr>
        <w:ind w:left="3808" w:hanging="256"/>
      </w:pPr>
      <w:rPr>
        <w:rFonts w:hint="default"/>
        <w:lang w:val="sk-SK" w:eastAsia="en-US" w:bidi="ar-SA"/>
      </w:rPr>
    </w:lvl>
    <w:lvl w:ilvl="5" w:tplc="99605EA0">
      <w:numFmt w:val="bullet"/>
      <w:lvlText w:val="•"/>
      <w:lvlJc w:val="left"/>
      <w:pPr>
        <w:ind w:left="4685" w:hanging="256"/>
      </w:pPr>
      <w:rPr>
        <w:rFonts w:hint="default"/>
        <w:lang w:val="sk-SK" w:eastAsia="en-US" w:bidi="ar-SA"/>
      </w:rPr>
    </w:lvl>
    <w:lvl w:ilvl="6" w:tplc="8210176C">
      <w:numFmt w:val="bullet"/>
      <w:lvlText w:val="•"/>
      <w:lvlJc w:val="left"/>
      <w:pPr>
        <w:ind w:left="5562" w:hanging="256"/>
      </w:pPr>
      <w:rPr>
        <w:rFonts w:hint="default"/>
        <w:lang w:val="sk-SK" w:eastAsia="en-US" w:bidi="ar-SA"/>
      </w:rPr>
    </w:lvl>
    <w:lvl w:ilvl="7" w:tplc="D004D5A4">
      <w:numFmt w:val="bullet"/>
      <w:lvlText w:val="•"/>
      <w:lvlJc w:val="left"/>
      <w:pPr>
        <w:ind w:left="6439" w:hanging="256"/>
      </w:pPr>
      <w:rPr>
        <w:rFonts w:hint="default"/>
        <w:lang w:val="sk-SK" w:eastAsia="en-US" w:bidi="ar-SA"/>
      </w:rPr>
    </w:lvl>
    <w:lvl w:ilvl="8" w:tplc="8B3E7456">
      <w:numFmt w:val="bullet"/>
      <w:lvlText w:val="•"/>
      <w:lvlJc w:val="left"/>
      <w:pPr>
        <w:ind w:left="7316" w:hanging="256"/>
      </w:pPr>
      <w:rPr>
        <w:rFonts w:hint="default"/>
        <w:lang w:val="sk-SK" w:eastAsia="en-US" w:bidi="ar-SA"/>
      </w:rPr>
    </w:lvl>
  </w:abstractNum>
  <w:abstractNum w:abstractNumId="8" w15:restartNumberingAfterBreak="0">
    <w:nsid w:val="789D67B7"/>
    <w:multiLevelType w:val="hybridMultilevel"/>
    <w:tmpl w:val="2354CF48"/>
    <w:lvl w:ilvl="0" w:tplc="B7D2756C">
      <w:start w:val="1"/>
      <w:numFmt w:val="decimal"/>
      <w:lvlText w:val="%1."/>
      <w:lvlJc w:val="left"/>
      <w:pPr>
        <w:ind w:left="451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3048B836">
      <w:start w:val="1"/>
      <w:numFmt w:val="decimal"/>
      <w:lvlText w:val="%2."/>
      <w:lvlJc w:val="left"/>
      <w:pPr>
        <w:ind w:left="3840" w:hanging="22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2" w:tplc="6E7CF59E">
      <w:numFmt w:val="bullet"/>
      <w:lvlText w:val="•"/>
      <w:lvlJc w:val="left"/>
      <w:pPr>
        <w:ind w:left="4421" w:hanging="224"/>
      </w:pPr>
      <w:rPr>
        <w:rFonts w:hint="default"/>
        <w:lang w:val="sk-SK" w:eastAsia="en-US" w:bidi="ar-SA"/>
      </w:rPr>
    </w:lvl>
    <w:lvl w:ilvl="3" w:tplc="6BAE5B20">
      <w:numFmt w:val="bullet"/>
      <w:lvlText w:val="•"/>
      <w:lvlJc w:val="left"/>
      <w:pPr>
        <w:ind w:left="5002" w:hanging="224"/>
      </w:pPr>
      <w:rPr>
        <w:rFonts w:hint="default"/>
        <w:lang w:val="sk-SK" w:eastAsia="en-US" w:bidi="ar-SA"/>
      </w:rPr>
    </w:lvl>
    <w:lvl w:ilvl="4" w:tplc="3CB2C1F4">
      <w:numFmt w:val="bullet"/>
      <w:lvlText w:val="•"/>
      <w:lvlJc w:val="left"/>
      <w:pPr>
        <w:ind w:left="5583" w:hanging="224"/>
      </w:pPr>
      <w:rPr>
        <w:rFonts w:hint="default"/>
        <w:lang w:val="sk-SK" w:eastAsia="en-US" w:bidi="ar-SA"/>
      </w:rPr>
    </w:lvl>
    <w:lvl w:ilvl="5" w:tplc="4F7EE920">
      <w:numFmt w:val="bullet"/>
      <w:lvlText w:val="•"/>
      <w:lvlJc w:val="left"/>
      <w:pPr>
        <w:ind w:left="6164" w:hanging="224"/>
      </w:pPr>
      <w:rPr>
        <w:rFonts w:hint="default"/>
        <w:lang w:val="sk-SK" w:eastAsia="en-US" w:bidi="ar-SA"/>
      </w:rPr>
    </w:lvl>
    <w:lvl w:ilvl="6" w:tplc="36F23028">
      <w:numFmt w:val="bullet"/>
      <w:lvlText w:val="•"/>
      <w:lvlJc w:val="left"/>
      <w:pPr>
        <w:ind w:left="6745" w:hanging="224"/>
      </w:pPr>
      <w:rPr>
        <w:rFonts w:hint="default"/>
        <w:lang w:val="sk-SK" w:eastAsia="en-US" w:bidi="ar-SA"/>
      </w:rPr>
    </w:lvl>
    <w:lvl w:ilvl="7" w:tplc="E3ACDC9E">
      <w:numFmt w:val="bullet"/>
      <w:lvlText w:val="•"/>
      <w:lvlJc w:val="left"/>
      <w:pPr>
        <w:ind w:left="7326" w:hanging="224"/>
      </w:pPr>
      <w:rPr>
        <w:rFonts w:hint="default"/>
        <w:lang w:val="sk-SK" w:eastAsia="en-US" w:bidi="ar-SA"/>
      </w:rPr>
    </w:lvl>
    <w:lvl w:ilvl="8" w:tplc="34AE44CA">
      <w:numFmt w:val="bullet"/>
      <w:lvlText w:val="•"/>
      <w:lvlJc w:val="left"/>
      <w:pPr>
        <w:ind w:left="7907" w:hanging="224"/>
      </w:pPr>
      <w:rPr>
        <w:rFonts w:hint="default"/>
        <w:lang w:val="sk-SK" w:eastAsia="en-US" w:bidi="ar-SA"/>
      </w:rPr>
    </w:lvl>
  </w:abstractNum>
  <w:num w:numId="1" w16cid:durableId="332150997">
    <w:abstractNumId w:val="1"/>
  </w:num>
  <w:num w:numId="2" w16cid:durableId="424115941">
    <w:abstractNumId w:val="5"/>
  </w:num>
  <w:num w:numId="3" w16cid:durableId="39206422">
    <w:abstractNumId w:val="6"/>
  </w:num>
  <w:num w:numId="4" w16cid:durableId="1196457257">
    <w:abstractNumId w:val="4"/>
  </w:num>
  <w:num w:numId="5" w16cid:durableId="1943607555">
    <w:abstractNumId w:val="3"/>
  </w:num>
  <w:num w:numId="6" w16cid:durableId="264461806">
    <w:abstractNumId w:val="0"/>
  </w:num>
  <w:num w:numId="7" w16cid:durableId="717973593">
    <w:abstractNumId w:val="7"/>
  </w:num>
  <w:num w:numId="8" w16cid:durableId="2067144055">
    <w:abstractNumId w:val="2"/>
  </w:num>
  <w:num w:numId="9" w16cid:durableId="6770793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9A4"/>
    <w:rsid w:val="000709A4"/>
    <w:rsid w:val="004F5565"/>
    <w:rsid w:val="00596CE5"/>
    <w:rsid w:val="00873ECE"/>
    <w:rsid w:val="009D2514"/>
    <w:rsid w:val="00B8495B"/>
    <w:rsid w:val="00F80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AA15A"/>
  <w15:docId w15:val="{92F67D49-195F-4086-A24A-087FE23D9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uiPriority w:val="9"/>
    <w:qFormat/>
    <w:pPr>
      <w:ind w:left="23"/>
      <w:jc w:val="both"/>
      <w:outlineLvl w:val="0"/>
    </w:pPr>
    <w:rPr>
      <w:rFonts w:ascii="Calibri" w:eastAsia="Calibri" w:hAnsi="Calibri" w:cs="Calibri"/>
      <w:sz w:val="24"/>
      <w:szCs w:val="24"/>
    </w:rPr>
  </w:style>
  <w:style w:type="paragraph" w:styleId="Nadpis2">
    <w:name w:val="heading 2"/>
    <w:basedOn w:val="Normlny"/>
    <w:uiPriority w:val="9"/>
    <w:unhideWhenUsed/>
    <w:qFormat/>
    <w:pPr>
      <w:spacing w:before="1"/>
      <w:ind w:hanging="222"/>
      <w:outlineLvl w:val="1"/>
    </w:pPr>
    <w:rPr>
      <w:b/>
      <w:bCs/>
    </w:rPr>
  </w:style>
  <w:style w:type="paragraph" w:styleId="Nadpis3">
    <w:name w:val="heading 3"/>
    <w:basedOn w:val="Normlny"/>
    <w:uiPriority w:val="9"/>
    <w:unhideWhenUsed/>
    <w:qFormat/>
    <w:pPr>
      <w:ind w:left="23"/>
      <w:outlineLvl w:val="2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basedOn w:val="Normlny"/>
    <w:uiPriority w:val="1"/>
    <w:qFormat/>
    <w:pPr>
      <w:ind w:left="307" w:hanging="284"/>
    </w:pPr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boryncvp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1398</Words>
  <Characters>7973</Characters>
  <Application>Microsoft Office Word</Application>
  <DocSecurity>0</DocSecurity>
  <Lines>66</Lines>
  <Paragraphs>18</Paragraphs>
  <ScaleCrop>false</ScaleCrop>
  <Company/>
  <LinksUpToDate>false</LinksUpToDate>
  <CharactersWithSpaces>9353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Wandracseková</dc:creator>
  <cp:lastModifiedBy>Tana Štangová</cp:lastModifiedBy>
  <cp:revision>5</cp:revision>
  <cp:lastPrinted>2025-11-21T11:05:00Z</cp:lastPrinted>
  <dcterms:created xsi:type="dcterms:W3CDTF">2025-01-28T15:49:00Z</dcterms:created>
  <dcterms:modified xsi:type="dcterms:W3CDTF">2026-03-27T11:55:00Z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2025-01-28T00:00:00Z</vt:filetime>
  </property>
  <property fmtid="{D5CDD505-2E9C-101B-9397-08002B2CF9AE}" pid="5" name="Producer">
    <vt:lpwstr>Microsoft® Word 2016</vt:lpwstr>
  </property>
</Properties>
</file>